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44E" w:rsidRPr="001A256A" w:rsidRDefault="0062244E" w:rsidP="0062244E">
      <w:pPr>
        <w:rPr>
          <w:rFonts w:cstheme="minorHAnsi"/>
          <w:sz w:val="24"/>
          <w:szCs w:val="24"/>
        </w:rPr>
      </w:pPr>
      <w:r w:rsidRPr="001A256A">
        <w:rPr>
          <w:rFonts w:cstheme="minorHAnsi"/>
          <w:b/>
          <w:bCs/>
          <w:sz w:val="24"/>
          <w:szCs w:val="24"/>
        </w:rPr>
        <w:t>Sito web</w:t>
      </w:r>
      <w:r w:rsidRPr="001A256A">
        <w:rPr>
          <w:rFonts w:cstheme="minorHAnsi"/>
          <w:sz w:val="24"/>
          <w:szCs w:val="24"/>
        </w:rPr>
        <w:t xml:space="preserve">: </w:t>
      </w:r>
      <w:r w:rsidR="001A256A" w:rsidRPr="001A256A">
        <w:rPr>
          <w:rFonts w:cstheme="minorHAnsi"/>
          <w:sz w:val="24"/>
          <w:szCs w:val="24"/>
        </w:rPr>
        <w:t xml:space="preserve">Onesti Group </w:t>
      </w:r>
      <w:r w:rsidRPr="001A256A">
        <w:rPr>
          <w:rFonts w:cstheme="minorHAnsi"/>
          <w:sz w:val="24"/>
          <w:szCs w:val="24"/>
        </w:rPr>
        <w:t xml:space="preserve"> (</w:t>
      </w:r>
      <w:r w:rsidR="001A256A" w:rsidRPr="001A256A">
        <w:rPr>
          <w:rFonts w:cstheme="minorHAnsi"/>
          <w:sz w:val="24"/>
          <w:szCs w:val="24"/>
        </w:rPr>
        <w:t>https://www.onestigroup.com/</w:t>
      </w:r>
      <w:r w:rsidRPr="001A256A">
        <w:rPr>
          <w:rFonts w:cstheme="minorHAnsi"/>
          <w:sz w:val="24"/>
          <w:szCs w:val="24"/>
        </w:rPr>
        <w:t>)</w:t>
      </w:r>
      <w:r w:rsidRPr="001A256A">
        <w:rPr>
          <w:rFonts w:cstheme="minorHAnsi"/>
          <w:sz w:val="24"/>
          <w:szCs w:val="24"/>
        </w:rPr>
        <w:br/>
      </w:r>
      <w:r w:rsidRPr="001A256A">
        <w:rPr>
          <w:rFonts w:cstheme="minorHAnsi"/>
          <w:b/>
          <w:bCs/>
          <w:sz w:val="24"/>
          <w:szCs w:val="24"/>
        </w:rPr>
        <w:t>Data di analisi</w:t>
      </w:r>
      <w:r w:rsidRPr="001A256A">
        <w:rPr>
          <w:rFonts w:cstheme="minorHAnsi"/>
          <w:sz w:val="24"/>
          <w:szCs w:val="24"/>
        </w:rPr>
        <w:t xml:space="preserve">: </w:t>
      </w:r>
      <w:r w:rsidR="001A256A" w:rsidRPr="001A256A">
        <w:rPr>
          <w:rFonts w:cstheme="minorHAnsi"/>
          <w:sz w:val="24"/>
          <w:szCs w:val="24"/>
        </w:rPr>
        <w:t>06</w:t>
      </w:r>
      <w:r w:rsidR="00A06E79" w:rsidRPr="001A256A">
        <w:rPr>
          <w:rFonts w:cstheme="minorHAnsi"/>
          <w:sz w:val="24"/>
          <w:szCs w:val="24"/>
        </w:rPr>
        <w:t>/06</w:t>
      </w:r>
      <w:r w:rsidRPr="001A256A">
        <w:rPr>
          <w:rFonts w:cstheme="minorHAnsi"/>
          <w:sz w:val="24"/>
          <w:szCs w:val="24"/>
        </w:rPr>
        <w:t>/25</w:t>
      </w:r>
    </w:p>
    <w:p w:rsidR="0062244E" w:rsidRPr="001A256A" w:rsidRDefault="0062244E" w:rsidP="0062244E">
      <w:pPr>
        <w:rPr>
          <w:rFonts w:cstheme="minorHAnsi"/>
          <w:b/>
          <w:bCs/>
          <w:sz w:val="24"/>
          <w:szCs w:val="24"/>
        </w:rPr>
      </w:pPr>
    </w:p>
    <w:p w:rsidR="0062244E" w:rsidRPr="001A256A" w:rsidRDefault="0062244E" w:rsidP="0062244E">
      <w:pPr>
        <w:rPr>
          <w:rFonts w:cstheme="minorHAnsi"/>
          <w:sz w:val="24"/>
          <w:szCs w:val="24"/>
        </w:rPr>
      </w:pPr>
      <w:r w:rsidRPr="001A256A">
        <w:rPr>
          <w:rFonts w:cstheme="minorHAnsi"/>
          <w:b/>
          <w:bCs/>
          <w:sz w:val="24"/>
          <w:szCs w:val="24"/>
        </w:rPr>
        <w:t>Obiettivo</w:t>
      </w:r>
      <w:r w:rsidRPr="001A256A">
        <w:rPr>
          <w:rFonts w:cstheme="minorHAnsi"/>
          <w:sz w:val="24"/>
          <w:szCs w:val="24"/>
        </w:rPr>
        <w:t>: L'analisi di accessibilità WCAG ha lo scopo di valutare la conformità del sito web ai requisiti di accessibilità per persone con disabilità, in conformità alle WCAG 2.1 livello A e AA.</w:t>
      </w:r>
    </w:p>
    <w:p w:rsidR="0062244E" w:rsidRPr="001A256A" w:rsidRDefault="0062244E" w:rsidP="0062244E">
      <w:pPr>
        <w:rPr>
          <w:rFonts w:cstheme="minorHAnsi"/>
          <w:sz w:val="24"/>
          <w:szCs w:val="24"/>
        </w:rPr>
      </w:pPr>
      <w:r w:rsidRPr="001A256A">
        <w:rPr>
          <w:rFonts w:cstheme="minorHAnsi"/>
          <w:b/>
          <w:bCs/>
          <w:sz w:val="24"/>
          <w:szCs w:val="24"/>
        </w:rPr>
        <w:t>Metodologia</w:t>
      </w:r>
      <w:r w:rsidRPr="001A256A">
        <w:rPr>
          <w:rFonts w:cstheme="minorHAnsi"/>
          <w:sz w:val="24"/>
          <w:szCs w:val="24"/>
        </w:rPr>
        <w:t>: L'analisi è stata condotta utilizzando test manuali e strumenti automatici (Accessibility Insights for Web, WAVE, Lighthouse)</w:t>
      </w:r>
    </w:p>
    <w:p w:rsidR="0062244E" w:rsidRPr="001A256A" w:rsidRDefault="0062244E" w:rsidP="0062244E">
      <w:pPr>
        <w:rPr>
          <w:rFonts w:cstheme="minorHAnsi"/>
          <w:b/>
          <w:sz w:val="24"/>
          <w:szCs w:val="24"/>
        </w:rPr>
      </w:pPr>
      <w:r w:rsidRPr="001A256A">
        <w:rPr>
          <w:rFonts w:cstheme="minorHAnsi"/>
          <w:b/>
          <w:sz w:val="24"/>
          <w:szCs w:val="24"/>
        </w:rPr>
        <w:t>Template analizzati:</w:t>
      </w:r>
    </w:p>
    <w:p w:rsidR="0062244E" w:rsidRPr="001A256A" w:rsidRDefault="0062244E" w:rsidP="0062244E">
      <w:pPr>
        <w:pStyle w:val="ListParagraph"/>
        <w:numPr>
          <w:ilvl w:val="0"/>
          <w:numId w:val="6"/>
        </w:numPr>
        <w:rPr>
          <w:rFonts w:cstheme="minorHAnsi"/>
          <w:sz w:val="24"/>
          <w:szCs w:val="24"/>
        </w:rPr>
      </w:pPr>
      <w:r w:rsidRPr="001A256A">
        <w:rPr>
          <w:rFonts w:cstheme="minorHAnsi"/>
          <w:sz w:val="24"/>
          <w:szCs w:val="24"/>
        </w:rPr>
        <w:t>Menu</w:t>
      </w:r>
    </w:p>
    <w:p w:rsidR="0062244E" w:rsidRPr="001A256A" w:rsidRDefault="0062244E" w:rsidP="0062244E">
      <w:pPr>
        <w:pStyle w:val="ListParagraph"/>
        <w:numPr>
          <w:ilvl w:val="0"/>
          <w:numId w:val="6"/>
        </w:numPr>
        <w:rPr>
          <w:rFonts w:cstheme="minorHAnsi"/>
          <w:sz w:val="24"/>
          <w:szCs w:val="24"/>
        </w:rPr>
      </w:pPr>
      <w:r w:rsidRPr="001A256A">
        <w:rPr>
          <w:rFonts w:cstheme="minorHAnsi"/>
          <w:sz w:val="24"/>
          <w:szCs w:val="24"/>
        </w:rPr>
        <w:t>Footer</w:t>
      </w:r>
    </w:p>
    <w:p w:rsidR="0062244E" w:rsidRPr="001A256A" w:rsidRDefault="0062244E" w:rsidP="0062244E">
      <w:pPr>
        <w:pStyle w:val="ListParagraph"/>
        <w:numPr>
          <w:ilvl w:val="0"/>
          <w:numId w:val="6"/>
        </w:numPr>
        <w:rPr>
          <w:rFonts w:cstheme="minorHAnsi"/>
          <w:sz w:val="24"/>
          <w:szCs w:val="24"/>
        </w:rPr>
      </w:pPr>
      <w:r w:rsidRPr="001A256A">
        <w:rPr>
          <w:rFonts w:cstheme="minorHAnsi"/>
          <w:sz w:val="24"/>
          <w:szCs w:val="24"/>
        </w:rPr>
        <w:t>Homepage</w:t>
      </w:r>
    </w:p>
    <w:p w:rsidR="0062244E" w:rsidRPr="001A256A" w:rsidRDefault="0062244E" w:rsidP="0062244E">
      <w:pPr>
        <w:pStyle w:val="ListParagraph"/>
        <w:numPr>
          <w:ilvl w:val="0"/>
          <w:numId w:val="6"/>
        </w:numPr>
        <w:rPr>
          <w:rFonts w:cstheme="minorHAnsi"/>
          <w:sz w:val="24"/>
          <w:szCs w:val="24"/>
        </w:rPr>
      </w:pPr>
      <w:r w:rsidRPr="001A256A">
        <w:rPr>
          <w:rFonts w:cstheme="minorHAnsi"/>
          <w:sz w:val="24"/>
          <w:szCs w:val="24"/>
        </w:rPr>
        <w:t>Pagina generica</w:t>
      </w:r>
    </w:p>
    <w:p w:rsidR="0062244E" w:rsidRPr="001A256A" w:rsidRDefault="0062244E" w:rsidP="0062244E">
      <w:pPr>
        <w:pStyle w:val="ListParagraph"/>
        <w:numPr>
          <w:ilvl w:val="0"/>
          <w:numId w:val="6"/>
        </w:numPr>
        <w:rPr>
          <w:rFonts w:cstheme="minorHAnsi"/>
          <w:sz w:val="24"/>
          <w:szCs w:val="24"/>
        </w:rPr>
      </w:pPr>
      <w:r w:rsidRPr="001A256A">
        <w:rPr>
          <w:rFonts w:cstheme="minorHAnsi"/>
          <w:sz w:val="24"/>
          <w:szCs w:val="24"/>
        </w:rPr>
        <w:t>Pagina contatti</w:t>
      </w:r>
    </w:p>
    <w:p w:rsidR="001A256A" w:rsidRPr="001A256A" w:rsidRDefault="001A256A" w:rsidP="0062244E">
      <w:pPr>
        <w:pStyle w:val="ListParagraph"/>
        <w:numPr>
          <w:ilvl w:val="0"/>
          <w:numId w:val="6"/>
        </w:numPr>
        <w:rPr>
          <w:rFonts w:cstheme="minorHAnsi"/>
          <w:sz w:val="24"/>
          <w:szCs w:val="24"/>
        </w:rPr>
      </w:pPr>
      <w:r w:rsidRPr="001A256A">
        <w:rPr>
          <w:rFonts w:cstheme="minorHAnsi"/>
          <w:sz w:val="24"/>
          <w:szCs w:val="24"/>
        </w:rPr>
        <w:t>Login / registrazione</w:t>
      </w:r>
    </w:p>
    <w:p w:rsidR="001A256A" w:rsidRPr="001A256A" w:rsidRDefault="001A256A" w:rsidP="0062244E">
      <w:pPr>
        <w:pStyle w:val="ListParagraph"/>
        <w:numPr>
          <w:ilvl w:val="0"/>
          <w:numId w:val="6"/>
        </w:numPr>
        <w:rPr>
          <w:rFonts w:cstheme="minorHAnsi"/>
          <w:sz w:val="24"/>
          <w:szCs w:val="24"/>
        </w:rPr>
      </w:pPr>
      <w:r w:rsidRPr="001A256A">
        <w:rPr>
          <w:rFonts w:cstheme="minorHAnsi"/>
          <w:sz w:val="24"/>
          <w:szCs w:val="24"/>
        </w:rPr>
        <w:t>Azienda</w:t>
      </w:r>
    </w:p>
    <w:p w:rsidR="001A256A" w:rsidRPr="001A256A" w:rsidRDefault="001A256A" w:rsidP="0062244E">
      <w:pPr>
        <w:pStyle w:val="ListParagraph"/>
        <w:numPr>
          <w:ilvl w:val="0"/>
          <w:numId w:val="6"/>
        </w:numPr>
        <w:rPr>
          <w:rFonts w:cstheme="minorHAnsi"/>
          <w:sz w:val="24"/>
          <w:szCs w:val="24"/>
        </w:rPr>
      </w:pPr>
      <w:r w:rsidRPr="001A256A">
        <w:rPr>
          <w:rFonts w:cstheme="minorHAnsi"/>
          <w:sz w:val="24"/>
          <w:szCs w:val="24"/>
        </w:rPr>
        <w:t>Cataloghi</w:t>
      </w:r>
    </w:p>
    <w:p w:rsidR="001A256A" w:rsidRPr="001A256A" w:rsidRDefault="001A256A" w:rsidP="0062244E">
      <w:pPr>
        <w:pStyle w:val="ListParagraph"/>
        <w:numPr>
          <w:ilvl w:val="0"/>
          <w:numId w:val="6"/>
        </w:numPr>
        <w:rPr>
          <w:rFonts w:cstheme="minorHAnsi"/>
          <w:sz w:val="24"/>
          <w:szCs w:val="24"/>
        </w:rPr>
      </w:pPr>
      <w:r w:rsidRPr="001A256A">
        <w:rPr>
          <w:rFonts w:cstheme="minorHAnsi"/>
          <w:sz w:val="24"/>
          <w:szCs w:val="24"/>
        </w:rPr>
        <w:t>Competition</w:t>
      </w:r>
    </w:p>
    <w:p w:rsidR="001A256A" w:rsidRPr="001A256A" w:rsidRDefault="001A256A" w:rsidP="0062244E">
      <w:pPr>
        <w:pStyle w:val="ListParagraph"/>
        <w:numPr>
          <w:ilvl w:val="0"/>
          <w:numId w:val="6"/>
        </w:numPr>
        <w:rPr>
          <w:rFonts w:cstheme="minorHAnsi"/>
          <w:sz w:val="24"/>
          <w:szCs w:val="24"/>
        </w:rPr>
      </w:pPr>
      <w:r w:rsidRPr="001A256A">
        <w:rPr>
          <w:rFonts w:cstheme="minorHAnsi"/>
          <w:sz w:val="24"/>
          <w:szCs w:val="24"/>
        </w:rPr>
        <w:t>Partnership</w:t>
      </w:r>
    </w:p>
    <w:p w:rsidR="001A256A" w:rsidRPr="001A256A" w:rsidRDefault="001A256A" w:rsidP="0062244E">
      <w:pPr>
        <w:pStyle w:val="ListParagraph"/>
        <w:numPr>
          <w:ilvl w:val="0"/>
          <w:numId w:val="6"/>
        </w:numPr>
        <w:rPr>
          <w:rFonts w:cstheme="minorHAnsi"/>
          <w:sz w:val="24"/>
          <w:szCs w:val="24"/>
        </w:rPr>
      </w:pPr>
      <w:r w:rsidRPr="001A256A">
        <w:rPr>
          <w:rFonts w:cstheme="minorHAnsi"/>
          <w:sz w:val="24"/>
          <w:szCs w:val="24"/>
        </w:rPr>
        <w:t>Lista news</w:t>
      </w:r>
    </w:p>
    <w:p w:rsidR="001A256A" w:rsidRPr="001A256A" w:rsidRDefault="001A256A" w:rsidP="0062244E">
      <w:pPr>
        <w:pStyle w:val="ListParagraph"/>
        <w:numPr>
          <w:ilvl w:val="0"/>
          <w:numId w:val="6"/>
        </w:numPr>
        <w:rPr>
          <w:rFonts w:cstheme="minorHAnsi"/>
          <w:sz w:val="24"/>
          <w:szCs w:val="24"/>
        </w:rPr>
      </w:pPr>
      <w:r w:rsidRPr="001A256A">
        <w:rPr>
          <w:rFonts w:cstheme="minorHAnsi"/>
          <w:sz w:val="24"/>
          <w:szCs w:val="24"/>
        </w:rPr>
        <w:t>Singola news</w:t>
      </w:r>
    </w:p>
    <w:p w:rsidR="001A256A" w:rsidRPr="001A256A" w:rsidRDefault="001A256A" w:rsidP="0062244E">
      <w:pPr>
        <w:pStyle w:val="ListParagraph"/>
        <w:numPr>
          <w:ilvl w:val="0"/>
          <w:numId w:val="6"/>
        </w:numPr>
        <w:rPr>
          <w:rFonts w:cstheme="minorHAnsi"/>
          <w:sz w:val="24"/>
          <w:szCs w:val="24"/>
        </w:rPr>
      </w:pPr>
      <w:r w:rsidRPr="001A256A">
        <w:rPr>
          <w:rFonts w:cstheme="minorHAnsi"/>
          <w:sz w:val="24"/>
          <w:szCs w:val="24"/>
        </w:rPr>
        <w:t>Lista brand</w:t>
      </w:r>
    </w:p>
    <w:p w:rsidR="001A256A" w:rsidRPr="001A256A" w:rsidRDefault="001A256A" w:rsidP="0062244E">
      <w:pPr>
        <w:pStyle w:val="ListParagraph"/>
        <w:numPr>
          <w:ilvl w:val="0"/>
          <w:numId w:val="6"/>
        </w:numPr>
        <w:rPr>
          <w:rFonts w:cstheme="minorHAnsi"/>
          <w:sz w:val="24"/>
          <w:szCs w:val="24"/>
        </w:rPr>
      </w:pPr>
      <w:r w:rsidRPr="001A256A">
        <w:rPr>
          <w:rFonts w:cstheme="minorHAnsi"/>
          <w:sz w:val="24"/>
          <w:szCs w:val="24"/>
        </w:rPr>
        <w:t>Singolo brand</w:t>
      </w:r>
    </w:p>
    <w:p w:rsidR="001A256A" w:rsidRPr="001A256A" w:rsidRDefault="001A256A" w:rsidP="001A256A">
      <w:pPr>
        <w:pStyle w:val="ListParagraph"/>
        <w:numPr>
          <w:ilvl w:val="0"/>
          <w:numId w:val="6"/>
        </w:numPr>
        <w:rPr>
          <w:rFonts w:cstheme="minorHAnsi"/>
          <w:sz w:val="24"/>
          <w:szCs w:val="24"/>
        </w:rPr>
      </w:pPr>
      <w:r w:rsidRPr="001A256A">
        <w:rPr>
          <w:rFonts w:cstheme="minorHAnsi"/>
          <w:sz w:val="24"/>
          <w:szCs w:val="24"/>
        </w:rPr>
        <w:t>Ordini</w:t>
      </w:r>
    </w:p>
    <w:p w:rsidR="001A256A" w:rsidRPr="001A256A" w:rsidRDefault="001A256A" w:rsidP="001A256A">
      <w:pPr>
        <w:pStyle w:val="ListParagraph"/>
        <w:numPr>
          <w:ilvl w:val="0"/>
          <w:numId w:val="6"/>
        </w:numPr>
        <w:rPr>
          <w:rFonts w:cstheme="minorHAnsi"/>
          <w:sz w:val="24"/>
          <w:szCs w:val="24"/>
        </w:rPr>
      </w:pPr>
      <w:r w:rsidRPr="001A256A">
        <w:rPr>
          <w:rFonts w:cstheme="minorHAnsi"/>
          <w:sz w:val="24"/>
          <w:szCs w:val="24"/>
        </w:rPr>
        <w:t>Dettaglio ordine</w:t>
      </w:r>
    </w:p>
    <w:p w:rsidR="001A256A" w:rsidRPr="001A256A" w:rsidRDefault="001A256A" w:rsidP="001A256A">
      <w:pPr>
        <w:pStyle w:val="ListParagraph"/>
        <w:numPr>
          <w:ilvl w:val="0"/>
          <w:numId w:val="6"/>
        </w:numPr>
        <w:rPr>
          <w:rFonts w:cstheme="minorHAnsi"/>
          <w:sz w:val="24"/>
          <w:szCs w:val="24"/>
        </w:rPr>
      </w:pPr>
      <w:r w:rsidRPr="001A256A">
        <w:rPr>
          <w:rFonts w:cstheme="minorHAnsi"/>
          <w:sz w:val="24"/>
          <w:szCs w:val="24"/>
        </w:rPr>
        <w:t>Wishlist</w:t>
      </w:r>
    </w:p>
    <w:p w:rsidR="001A256A" w:rsidRPr="001A256A" w:rsidRDefault="001A256A" w:rsidP="001A256A">
      <w:pPr>
        <w:pStyle w:val="ListParagraph"/>
        <w:numPr>
          <w:ilvl w:val="0"/>
          <w:numId w:val="6"/>
        </w:numPr>
        <w:rPr>
          <w:rFonts w:cstheme="minorHAnsi"/>
          <w:sz w:val="24"/>
          <w:szCs w:val="24"/>
        </w:rPr>
      </w:pPr>
      <w:r w:rsidRPr="001A256A">
        <w:rPr>
          <w:rFonts w:cstheme="minorHAnsi"/>
          <w:sz w:val="24"/>
          <w:szCs w:val="24"/>
        </w:rPr>
        <w:t>Indirizzi</w:t>
      </w:r>
    </w:p>
    <w:p w:rsidR="001A256A" w:rsidRPr="001A256A" w:rsidRDefault="001A256A" w:rsidP="001A256A">
      <w:pPr>
        <w:pStyle w:val="ListParagraph"/>
        <w:numPr>
          <w:ilvl w:val="0"/>
          <w:numId w:val="6"/>
        </w:numPr>
        <w:rPr>
          <w:rFonts w:cstheme="minorHAnsi"/>
          <w:sz w:val="24"/>
          <w:szCs w:val="24"/>
        </w:rPr>
      </w:pPr>
      <w:r w:rsidRPr="001A256A">
        <w:rPr>
          <w:rFonts w:cstheme="minorHAnsi"/>
          <w:sz w:val="24"/>
          <w:szCs w:val="24"/>
        </w:rPr>
        <w:t>Lavora con noi</w:t>
      </w:r>
    </w:p>
    <w:p w:rsidR="001A256A" w:rsidRPr="001A256A" w:rsidRDefault="001A256A" w:rsidP="001A256A">
      <w:pPr>
        <w:pStyle w:val="ListParagraph"/>
        <w:numPr>
          <w:ilvl w:val="0"/>
          <w:numId w:val="6"/>
        </w:numPr>
        <w:rPr>
          <w:rFonts w:cstheme="minorHAnsi"/>
          <w:sz w:val="24"/>
          <w:szCs w:val="24"/>
        </w:rPr>
      </w:pPr>
      <w:r w:rsidRPr="001A256A">
        <w:rPr>
          <w:rFonts w:cstheme="minorHAnsi"/>
          <w:sz w:val="24"/>
          <w:szCs w:val="24"/>
        </w:rPr>
        <w:t>Shop</w:t>
      </w:r>
    </w:p>
    <w:p w:rsidR="001A256A" w:rsidRPr="001A256A" w:rsidRDefault="001A256A" w:rsidP="001A256A">
      <w:pPr>
        <w:pStyle w:val="ListParagraph"/>
        <w:numPr>
          <w:ilvl w:val="0"/>
          <w:numId w:val="6"/>
        </w:numPr>
        <w:rPr>
          <w:rFonts w:cstheme="minorHAnsi"/>
          <w:sz w:val="24"/>
          <w:szCs w:val="24"/>
        </w:rPr>
      </w:pPr>
      <w:r w:rsidRPr="001A256A">
        <w:rPr>
          <w:rFonts w:cstheme="minorHAnsi"/>
          <w:sz w:val="24"/>
          <w:szCs w:val="24"/>
        </w:rPr>
        <w:t>Singolo Prodotto</w:t>
      </w:r>
    </w:p>
    <w:p w:rsidR="001A256A" w:rsidRPr="001A256A" w:rsidRDefault="001A256A" w:rsidP="001A256A">
      <w:pPr>
        <w:pStyle w:val="ListParagraph"/>
        <w:numPr>
          <w:ilvl w:val="0"/>
          <w:numId w:val="6"/>
        </w:numPr>
        <w:rPr>
          <w:rFonts w:cstheme="minorHAnsi"/>
          <w:sz w:val="24"/>
          <w:szCs w:val="24"/>
        </w:rPr>
      </w:pPr>
      <w:r w:rsidRPr="001A256A">
        <w:rPr>
          <w:rFonts w:cstheme="minorHAnsi"/>
          <w:sz w:val="24"/>
          <w:szCs w:val="24"/>
        </w:rPr>
        <w:t>Carrello</w:t>
      </w:r>
    </w:p>
    <w:p w:rsidR="001A256A" w:rsidRPr="001A256A" w:rsidRDefault="001A256A" w:rsidP="001A256A">
      <w:pPr>
        <w:pStyle w:val="ListParagraph"/>
        <w:numPr>
          <w:ilvl w:val="0"/>
          <w:numId w:val="6"/>
        </w:numPr>
        <w:rPr>
          <w:rFonts w:cstheme="minorHAnsi"/>
          <w:sz w:val="24"/>
          <w:szCs w:val="24"/>
        </w:rPr>
      </w:pPr>
      <w:r w:rsidRPr="001A256A">
        <w:rPr>
          <w:rFonts w:cstheme="minorHAnsi"/>
          <w:sz w:val="24"/>
          <w:szCs w:val="24"/>
        </w:rPr>
        <w:t>Checkout</w:t>
      </w:r>
    </w:p>
    <w:p w:rsidR="0062244E" w:rsidRPr="001A256A" w:rsidRDefault="0062244E" w:rsidP="0062244E">
      <w:pPr>
        <w:rPr>
          <w:rFonts w:cstheme="minorHAnsi"/>
          <w:sz w:val="24"/>
          <w:szCs w:val="24"/>
        </w:rPr>
      </w:pPr>
    </w:p>
    <w:p w:rsidR="0062244E" w:rsidRPr="001A256A" w:rsidRDefault="0062244E" w:rsidP="0062244E">
      <w:pPr>
        <w:rPr>
          <w:rFonts w:cstheme="minorHAnsi"/>
          <w:sz w:val="24"/>
          <w:szCs w:val="24"/>
        </w:rPr>
      </w:pPr>
      <w:r w:rsidRPr="001A256A">
        <w:rPr>
          <w:rFonts w:cstheme="minorHAnsi"/>
          <w:b/>
          <w:sz w:val="24"/>
          <w:szCs w:val="24"/>
        </w:rPr>
        <w:t>Risultato analisi:</w:t>
      </w:r>
      <w:r w:rsidRPr="001A256A">
        <w:rPr>
          <w:rFonts w:cstheme="minorHAnsi"/>
          <w:sz w:val="24"/>
          <w:szCs w:val="24"/>
        </w:rPr>
        <w:t xml:space="preserve"> </w:t>
      </w:r>
      <w:r w:rsidR="001A256A" w:rsidRPr="001A256A">
        <w:rPr>
          <w:rFonts w:cstheme="minorHAnsi"/>
          <w:sz w:val="24"/>
          <w:szCs w:val="24"/>
        </w:rPr>
        <w:t>analisi-onestigroup</w:t>
      </w:r>
      <w:r w:rsidR="00C130A1" w:rsidRPr="001A256A">
        <w:rPr>
          <w:rFonts w:cstheme="minorHAnsi"/>
          <w:sz w:val="24"/>
          <w:szCs w:val="24"/>
        </w:rPr>
        <w:t>.xlsx</w:t>
      </w:r>
      <w:r w:rsidRPr="001A256A">
        <w:rPr>
          <w:rFonts w:cstheme="minorHAnsi"/>
          <w:sz w:val="24"/>
          <w:szCs w:val="24"/>
        </w:rPr>
        <w:br/>
        <w:t>Gli errori segnati come A fanno parte dei requisiti minimi di accessibilità. Risultano quindi più gravi</w:t>
      </w:r>
    </w:p>
    <w:p w:rsidR="0062244E" w:rsidRPr="001A256A" w:rsidRDefault="0062244E" w:rsidP="0062244E">
      <w:pPr>
        <w:rPr>
          <w:rFonts w:cstheme="minorHAnsi"/>
          <w:sz w:val="24"/>
          <w:szCs w:val="24"/>
        </w:rPr>
      </w:pPr>
    </w:p>
    <w:p w:rsidR="001A256A" w:rsidRPr="001A256A" w:rsidRDefault="001A256A" w:rsidP="001A256A">
      <w:pPr>
        <w:pStyle w:val="Heading3"/>
        <w:rPr>
          <w:rFonts w:asciiTheme="minorHAnsi" w:hAnsiTheme="minorHAnsi" w:cstheme="minorHAnsi"/>
          <w:sz w:val="24"/>
          <w:szCs w:val="24"/>
        </w:rPr>
      </w:pPr>
      <w:r w:rsidRPr="001A256A">
        <w:rPr>
          <w:rFonts w:asciiTheme="minorHAnsi" w:hAnsiTheme="minorHAnsi" w:cstheme="minorHAnsi"/>
          <w:sz w:val="24"/>
          <w:szCs w:val="24"/>
        </w:rPr>
        <w:t>Principali Criticità Riscontrate</w:t>
      </w:r>
    </w:p>
    <w:p w:rsidR="001A256A" w:rsidRPr="001A256A" w:rsidRDefault="001A256A" w:rsidP="001A256A">
      <w:pPr>
        <w:pStyle w:val="NormalWeb"/>
        <w:rPr>
          <w:rFonts w:asciiTheme="minorHAnsi" w:hAnsiTheme="minorHAnsi" w:cstheme="minorHAnsi"/>
        </w:rPr>
      </w:pPr>
      <w:r w:rsidRPr="001A256A">
        <w:rPr>
          <w:rFonts w:asciiTheme="minorHAnsi" w:hAnsiTheme="minorHAnsi" w:cstheme="minorHAnsi"/>
        </w:rPr>
        <w:t>Dalla nostra analisi, emergono principalmente le seguenti criticità, suddivise per tipologia e impatto:</w:t>
      </w:r>
    </w:p>
    <w:p w:rsidR="001A256A" w:rsidRPr="001A256A" w:rsidRDefault="001A256A" w:rsidP="001A256A">
      <w:pPr>
        <w:numPr>
          <w:ilvl w:val="0"/>
          <w:numId w:val="13"/>
        </w:numPr>
        <w:spacing w:before="100" w:beforeAutospacing="1" w:after="100" w:afterAutospacing="1" w:line="240" w:lineRule="auto"/>
        <w:rPr>
          <w:rFonts w:cstheme="minorHAnsi"/>
          <w:sz w:val="24"/>
          <w:szCs w:val="24"/>
        </w:rPr>
      </w:pPr>
      <w:r w:rsidRPr="001A256A">
        <w:rPr>
          <w:rStyle w:val="Strong"/>
          <w:rFonts w:cstheme="minorHAnsi"/>
          <w:sz w:val="24"/>
          <w:szCs w:val="24"/>
        </w:rPr>
        <w:lastRenderedPageBreak/>
        <w:t>Problemi con immagini, icone e contenuti non testuali:</w:t>
      </w:r>
      <w:r w:rsidRPr="001A256A">
        <w:rPr>
          <w:rFonts w:cstheme="minorHAnsi"/>
          <w:sz w:val="24"/>
          <w:szCs w:val="24"/>
        </w:rPr>
        <w:t xml:space="preserve"> </w:t>
      </w:r>
    </w:p>
    <w:p w:rsidR="001A256A" w:rsidRPr="001A256A" w:rsidRDefault="001A256A" w:rsidP="001A256A">
      <w:pPr>
        <w:numPr>
          <w:ilvl w:val="1"/>
          <w:numId w:val="13"/>
        </w:numPr>
        <w:spacing w:before="100" w:beforeAutospacing="1" w:after="100" w:afterAutospacing="1" w:line="240" w:lineRule="auto"/>
        <w:rPr>
          <w:rFonts w:cstheme="minorHAnsi"/>
          <w:sz w:val="24"/>
          <w:szCs w:val="24"/>
        </w:rPr>
      </w:pPr>
      <w:r w:rsidRPr="001A256A">
        <w:rPr>
          <w:rFonts w:cstheme="minorHAnsi"/>
          <w:sz w:val="24"/>
          <w:szCs w:val="24"/>
        </w:rPr>
        <w:t>In diverse sezioni del sito (es. "Template menu", "Template footer", "Template shop", "Template singolo prodotto", "Template Partner", "Template Pagina azienda", "Template Lavora con noi", "Template Indirizzi"), molte immagini, icone (come i loghi o i pulsanti input) o elementi grafici non hanno una descrizione testuale alternativa (</w:t>
      </w:r>
      <w:r w:rsidRPr="001A256A">
        <w:rPr>
          <w:rStyle w:val="HTMLCode"/>
          <w:rFonts w:asciiTheme="minorHAnsi" w:eastAsiaTheme="minorHAnsi" w:hAnsiTheme="minorHAnsi" w:cstheme="minorHAnsi"/>
          <w:sz w:val="24"/>
          <w:szCs w:val="24"/>
        </w:rPr>
        <w:t>alt-text</w:t>
      </w:r>
      <w:r w:rsidRPr="001A256A">
        <w:rPr>
          <w:rFonts w:cstheme="minorHAnsi"/>
          <w:sz w:val="24"/>
          <w:szCs w:val="24"/>
        </w:rPr>
        <w:t>) adeguata o un'etichetta (</w:t>
      </w:r>
      <w:r w:rsidRPr="001A256A">
        <w:rPr>
          <w:rStyle w:val="HTMLCode"/>
          <w:rFonts w:asciiTheme="minorHAnsi" w:eastAsiaTheme="minorHAnsi" w:hAnsiTheme="minorHAnsi" w:cstheme="minorHAnsi"/>
          <w:sz w:val="24"/>
          <w:szCs w:val="24"/>
        </w:rPr>
        <w:t>aria-label</w:t>
      </w:r>
      <w:r w:rsidRPr="001A256A">
        <w:rPr>
          <w:rFonts w:cstheme="minorHAnsi"/>
          <w:sz w:val="24"/>
          <w:szCs w:val="24"/>
        </w:rPr>
        <w:t>) appropriata. Senza queste descrizioni, gli utenti che si affidano a lettori di schermo non possono comprendere il significato o la funzione di questi elementi visivi.</w:t>
      </w:r>
    </w:p>
    <w:p w:rsidR="001A256A" w:rsidRPr="001A256A" w:rsidRDefault="001A256A" w:rsidP="001A256A">
      <w:pPr>
        <w:numPr>
          <w:ilvl w:val="1"/>
          <w:numId w:val="13"/>
        </w:numPr>
        <w:spacing w:before="100" w:beforeAutospacing="1" w:after="100" w:afterAutospacing="1" w:line="240" w:lineRule="auto"/>
        <w:rPr>
          <w:rFonts w:cstheme="minorHAnsi"/>
          <w:sz w:val="24"/>
          <w:szCs w:val="24"/>
        </w:rPr>
      </w:pPr>
      <w:r w:rsidRPr="001A256A">
        <w:rPr>
          <w:rFonts w:cstheme="minorHAnsi"/>
          <w:sz w:val="24"/>
          <w:szCs w:val="24"/>
        </w:rPr>
        <w:t>Alcuni link basati su icone (es. "Template Indirizzi") o altri elementi interattivi, non hanno un "purpose in context" chiaro, rendendo difficile capire la loro destinazione o funzione senza un contesto aggiuntivo.</w:t>
      </w:r>
    </w:p>
    <w:p w:rsidR="001A256A" w:rsidRPr="001A256A" w:rsidRDefault="001A256A" w:rsidP="001A256A">
      <w:pPr>
        <w:numPr>
          <w:ilvl w:val="0"/>
          <w:numId w:val="13"/>
        </w:numPr>
        <w:spacing w:before="100" w:beforeAutospacing="1" w:after="100" w:afterAutospacing="1" w:line="240" w:lineRule="auto"/>
        <w:rPr>
          <w:rFonts w:cstheme="minorHAnsi"/>
          <w:sz w:val="24"/>
          <w:szCs w:val="24"/>
        </w:rPr>
      </w:pPr>
      <w:r w:rsidRPr="001A256A">
        <w:rPr>
          <w:rStyle w:val="Strong"/>
          <w:rFonts w:cstheme="minorHAnsi"/>
          <w:sz w:val="24"/>
          <w:szCs w:val="24"/>
        </w:rPr>
        <w:t>Problemi di contrasto visivo:</w:t>
      </w:r>
      <w:r w:rsidRPr="001A256A">
        <w:rPr>
          <w:rFonts w:cstheme="minorHAnsi"/>
          <w:sz w:val="24"/>
          <w:szCs w:val="24"/>
        </w:rPr>
        <w:t xml:space="preserve"> </w:t>
      </w:r>
    </w:p>
    <w:p w:rsidR="001A256A" w:rsidRPr="001A256A" w:rsidRDefault="001A256A" w:rsidP="001A256A">
      <w:pPr>
        <w:numPr>
          <w:ilvl w:val="1"/>
          <w:numId w:val="13"/>
        </w:numPr>
        <w:spacing w:before="100" w:beforeAutospacing="1" w:after="100" w:afterAutospacing="1" w:line="240" w:lineRule="auto"/>
        <w:rPr>
          <w:rFonts w:cstheme="minorHAnsi"/>
          <w:sz w:val="24"/>
          <w:szCs w:val="24"/>
        </w:rPr>
      </w:pPr>
      <w:r w:rsidRPr="001A256A">
        <w:rPr>
          <w:rFonts w:cstheme="minorHAnsi"/>
          <w:sz w:val="24"/>
          <w:szCs w:val="24"/>
        </w:rPr>
        <w:t>Siamo intervenuti su numerose pagine e template (es. "Template home", "Template shop", "Template singolo prodotto", "Template lista brand", "Template singola notizia", "Template Partner") dove il contrasto tra il testo e lo sfondo è insufficiente, in alcuni casi definito come "bassissimo". Un basso contrasto rende la lettura estremamente difficile, in particolare per le persone con problemi di vista, daltonismo o in condizioni di scarsa illuminazione.</w:t>
      </w:r>
    </w:p>
    <w:p w:rsidR="001A256A" w:rsidRPr="001A256A" w:rsidRDefault="001A256A" w:rsidP="001A256A">
      <w:pPr>
        <w:numPr>
          <w:ilvl w:val="0"/>
          <w:numId w:val="13"/>
        </w:numPr>
        <w:spacing w:before="100" w:beforeAutospacing="1" w:after="100" w:afterAutospacing="1" w:line="240" w:lineRule="auto"/>
        <w:rPr>
          <w:rFonts w:cstheme="minorHAnsi"/>
          <w:sz w:val="24"/>
          <w:szCs w:val="24"/>
        </w:rPr>
      </w:pPr>
      <w:r w:rsidRPr="001A256A">
        <w:rPr>
          <w:rStyle w:val="Strong"/>
          <w:rFonts w:cstheme="minorHAnsi"/>
          <w:sz w:val="24"/>
          <w:szCs w:val="24"/>
        </w:rPr>
        <w:t>Problemi con etichette, intestazioni e istruzioni per i form:</w:t>
      </w:r>
      <w:r w:rsidRPr="001A256A">
        <w:rPr>
          <w:rFonts w:cstheme="minorHAnsi"/>
          <w:sz w:val="24"/>
          <w:szCs w:val="24"/>
        </w:rPr>
        <w:t xml:space="preserve"> </w:t>
      </w:r>
    </w:p>
    <w:p w:rsidR="001A256A" w:rsidRPr="001A256A" w:rsidRDefault="001A256A" w:rsidP="001A256A">
      <w:pPr>
        <w:numPr>
          <w:ilvl w:val="1"/>
          <w:numId w:val="13"/>
        </w:numPr>
        <w:spacing w:before="100" w:beforeAutospacing="1" w:after="100" w:afterAutospacing="1" w:line="240" w:lineRule="auto"/>
        <w:rPr>
          <w:rFonts w:cstheme="minorHAnsi"/>
          <w:sz w:val="24"/>
          <w:szCs w:val="24"/>
        </w:rPr>
      </w:pPr>
      <w:r w:rsidRPr="001A256A">
        <w:rPr>
          <w:rFonts w:cstheme="minorHAnsi"/>
          <w:sz w:val="24"/>
          <w:szCs w:val="24"/>
        </w:rPr>
        <w:t>In diverse aree (es. "Template footer", "Template home", "Competition", "Template Contatti", "Template Carrello", "Template checkout"), è stata riscontrata la mancanza di etichette chiare (</w:t>
      </w:r>
      <w:r w:rsidRPr="001A256A">
        <w:rPr>
          <w:rStyle w:val="HTMLCode"/>
          <w:rFonts w:asciiTheme="minorHAnsi" w:eastAsiaTheme="minorHAnsi" w:hAnsiTheme="minorHAnsi" w:cstheme="minorHAnsi"/>
          <w:sz w:val="24"/>
          <w:szCs w:val="24"/>
        </w:rPr>
        <w:t>label</w:t>
      </w:r>
      <w:r w:rsidRPr="001A256A">
        <w:rPr>
          <w:rFonts w:cstheme="minorHAnsi"/>
          <w:sz w:val="24"/>
          <w:szCs w:val="24"/>
        </w:rPr>
        <w:t>) o la loro non corretta associazione ai campi di input (</w:t>
      </w:r>
      <w:r w:rsidRPr="001A256A">
        <w:rPr>
          <w:rStyle w:val="HTMLCode"/>
          <w:rFonts w:asciiTheme="minorHAnsi" w:eastAsiaTheme="minorHAnsi" w:hAnsiTheme="minorHAnsi" w:cstheme="minorHAnsi"/>
          <w:sz w:val="24"/>
          <w:szCs w:val="24"/>
        </w:rPr>
        <w:t>input</w:t>
      </w:r>
      <w:r w:rsidRPr="001A256A">
        <w:rPr>
          <w:rFonts w:cstheme="minorHAnsi"/>
          <w:sz w:val="24"/>
          <w:szCs w:val="24"/>
        </w:rPr>
        <w:t>) nei form. Questo problema impedisce ai lettori di schermo di identificare lo scopo di ciascun campo, rendendo la compilazione dei moduli estremamente difficile o impossibile.</w:t>
      </w:r>
    </w:p>
    <w:p w:rsidR="001A256A" w:rsidRPr="001A256A" w:rsidRDefault="001A256A" w:rsidP="001A256A">
      <w:pPr>
        <w:numPr>
          <w:ilvl w:val="1"/>
          <w:numId w:val="13"/>
        </w:numPr>
        <w:spacing w:before="100" w:beforeAutospacing="1" w:after="100" w:afterAutospacing="1" w:line="240" w:lineRule="auto"/>
        <w:rPr>
          <w:rFonts w:cstheme="minorHAnsi"/>
          <w:sz w:val="24"/>
          <w:szCs w:val="24"/>
        </w:rPr>
      </w:pPr>
      <w:r w:rsidRPr="001A256A">
        <w:rPr>
          <w:rFonts w:cstheme="minorHAnsi"/>
          <w:sz w:val="24"/>
          <w:szCs w:val="24"/>
        </w:rPr>
        <w:t>È stato inoltre notato un "titolo mancante" nella "Home" e una "mancanza sul modulo" in "Template Lavora con noi" per quanto riguarda le intestazioni/relazioni.</w:t>
      </w:r>
    </w:p>
    <w:p w:rsidR="001A256A" w:rsidRPr="001A256A" w:rsidRDefault="001A256A" w:rsidP="001A256A">
      <w:pPr>
        <w:numPr>
          <w:ilvl w:val="0"/>
          <w:numId w:val="13"/>
        </w:numPr>
        <w:spacing w:before="100" w:beforeAutospacing="1" w:after="100" w:afterAutospacing="1" w:line="240" w:lineRule="auto"/>
        <w:rPr>
          <w:rFonts w:cstheme="minorHAnsi"/>
          <w:sz w:val="24"/>
          <w:szCs w:val="24"/>
        </w:rPr>
      </w:pPr>
      <w:r w:rsidRPr="001A256A">
        <w:rPr>
          <w:rStyle w:val="Strong"/>
          <w:rFonts w:cstheme="minorHAnsi"/>
          <w:sz w:val="24"/>
          <w:szCs w:val="24"/>
        </w:rPr>
        <w:t>Problemi di leggibilità del testo:</w:t>
      </w:r>
      <w:r w:rsidRPr="001A256A">
        <w:rPr>
          <w:rFonts w:cstheme="minorHAnsi"/>
          <w:sz w:val="24"/>
          <w:szCs w:val="24"/>
        </w:rPr>
        <w:t xml:space="preserve"> </w:t>
      </w:r>
    </w:p>
    <w:p w:rsidR="001A256A" w:rsidRPr="001A256A" w:rsidRDefault="001A256A" w:rsidP="001A256A">
      <w:pPr>
        <w:numPr>
          <w:ilvl w:val="1"/>
          <w:numId w:val="13"/>
        </w:numPr>
        <w:spacing w:before="100" w:beforeAutospacing="1" w:after="100" w:afterAutospacing="1" w:line="240" w:lineRule="auto"/>
        <w:rPr>
          <w:rFonts w:cstheme="minorHAnsi"/>
          <w:sz w:val="24"/>
          <w:szCs w:val="24"/>
        </w:rPr>
      </w:pPr>
      <w:r w:rsidRPr="001A256A">
        <w:rPr>
          <w:rFonts w:cstheme="minorHAnsi"/>
          <w:sz w:val="24"/>
          <w:szCs w:val="24"/>
        </w:rPr>
        <w:t>Nella pagina "Template Partner", è stato segnalato un "testo giustificato". Sebbene non sia un errore WCAG diretto, il testo giustificato può creare spazi irregolari tra le parole ("fiumi") che rendono la lettura più faticosa per alcune persone, in particolare quelle con dislessia o difficoltà cognitive.</w:t>
      </w:r>
    </w:p>
    <w:p w:rsidR="001A256A" w:rsidRPr="001A256A" w:rsidRDefault="001A256A" w:rsidP="001A256A">
      <w:pPr>
        <w:numPr>
          <w:ilvl w:val="0"/>
          <w:numId w:val="13"/>
        </w:numPr>
        <w:spacing w:before="100" w:beforeAutospacing="1" w:after="100" w:afterAutospacing="1" w:line="240" w:lineRule="auto"/>
        <w:rPr>
          <w:rFonts w:cstheme="minorHAnsi"/>
          <w:sz w:val="24"/>
          <w:szCs w:val="24"/>
        </w:rPr>
      </w:pPr>
      <w:r w:rsidRPr="001A256A">
        <w:rPr>
          <w:rStyle w:val="Strong"/>
          <w:rFonts w:cstheme="minorHAnsi"/>
          <w:sz w:val="24"/>
          <w:szCs w:val="24"/>
        </w:rPr>
        <w:t>Problemi con contenuti multimediali (Video):</w:t>
      </w:r>
      <w:r w:rsidRPr="001A256A">
        <w:rPr>
          <w:rFonts w:cstheme="minorHAnsi"/>
          <w:sz w:val="24"/>
          <w:szCs w:val="24"/>
        </w:rPr>
        <w:t xml:space="preserve"> </w:t>
      </w:r>
    </w:p>
    <w:p w:rsidR="001A256A" w:rsidRPr="001A256A" w:rsidRDefault="001A256A" w:rsidP="001A256A">
      <w:pPr>
        <w:numPr>
          <w:ilvl w:val="1"/>
          <w:numId w:val="13"/>
        </w:numPr>
        <w:spacing w:before="100" w:beforeAutospacing="1" w:after="100" w:afterAutospacing="1" w:line="240" w:lineRule="auto"/>
        <w:rPr>
          <w:rFonts w:cstheme="minorHAnsi"/>
          <w:sz w:val="24"/>
          <w:szCs w:val="24"/>
        </w:rPr>
      </w:pPr>
      <w:r w:rsidRPr="001A256A">
        <w:rPr>
          <w:rFonts w:cstheme="minorHAnsi"/>
          <w:sz w:val="24"/>
          <w:szCs w:val="24"/>
        </w:rPr>
        <w:t>Nel "Template Partner", è presente un "video vuoto". Un video senza contenuto o senza alternative accessibili (come sottotitoli o trascrizioni) è inutilizzabile per chi non può vederlo o sentirlo.</w:t>
      </w:r>
    </w:p>
    <w:p w:rsidR="001A256A" w:rsidRPr="001A256A" w:rsidRDefault="001A256A" w:rsidP="001A256A">
      <w:pPr>
        <w:pStyle w:val="NormalWeb"/>
        <w:rPr>
          <w:rFonts w:asciiTheme="minorHAnsi" w:hAnsiTheme="minorHAnsi" w:cstheme="minorHAnsi"/>
        </w:rPr>
      </w:pPr>
      <w:r w:rsidRPr="001A256A">
        <w:rPr>
          <w:rStyle w:val="Strong"/>
          <w:rFonts w:asciiTheme="minorHAnsi" w:hAnsiTheme="minorHAnsi" w:cstheme="minorHAnsi"/>
        </w:rPr>
        <w:t>Gravità degli Errori:</w:t>
      </w:r>
    </w:p>
    <w:p w:rsidR="001A256A" w:rsidRPr="001A256A" w:rsidRDefault="001A256A" w:rsidP="001A256A">
      <w:pPr>
        <w:pStyle w:val="NormalWeb"/>
        <w:rPr>
          <w:rFonts w:asciiTheme="minorHAnsi" w:hAnsiTheme="minorHAnsi" w:cstheme="minorHAnsi"/>
        </w:rPr>
      </w:pPr>
      <w:r w:rsidRPr="001A256A">
        <w:rPr>
          <w:rFonts w:asciiTheme="minorHAnsi" w:hAnsiTheme="minorHAnsi" w:cstheme="minorHAnsi"/>
        </w:rPr>
        <w:t>Le tabelle fornite indicano la gravità degli errori con le lettere "A" e "AA", che sono livelli di conformità delle WCAG:</w:t>
      </w:r>
    </w:p>
    <w:p w:rsidR="001A256A" w:rsidRPr="001A256A" w:rsidRDefault="001A256A" w:rsidP="001A256A">
      <w:pPr>
        <w:numPr>
          <w:ilvl w:val="0"/>
          <w:numId w:val="14"/>
        </w:numPr>
        <w:spacing w:before="100" w:beforeAutospacing="1" w:after="100" w:afterAutospacing="1" w:line="240" w:lineRule="auto"/>
        <w:rPr>
          <w:rFonts w:cstheme="minorHAnsi"/>
          <w:sz w:val="24"/>
          <w:szCs w:val="24"/>
        </w:rPr>
      </w:pPr>
      <w:r w:rsidRPr="001A256A">
        <w:rPr>
          <w:rStyle w:val="Strong"/>
          <w:rFonts w:cstheme="minorHAnsi"/>
          <w:sz w:val="24"/>
          <w:szCs w:val="24"/>
        </w:rPr>
        <w:t>A (Rosso):</w:t>
      </w:r>
      <w:r w:rsidRPr="001A256A">
        <w:rPr>
          <w:rFonts w:cstheme="minorHAnsi"/>
          <w:sz w:val="24"/>
          <w:szCs w:val="24"/>
        </w:rPr>
        <w:t xml:space="preserve"> Questi sono gli errori più gravi e critici. Devono essere risolti con urgenza poiché possono impedire completamente l'accesso o l'utilizzo di parti del sito a un'ampia gamma di utenti. La loro eliminazione è il primo passo fondamentale per un sito accessibile.</w:t>
      </w:r>
    </w:p>
    <w:p w:rsidR="001A256A" w:rsidRPr="001A256A" w:rsidRDefault="001A256A" w:rsidP="001A256A">
      <w:pPr>
        <w:numPr>
          <w:ilvl w:val="0"/>
          <w:numId w:val="14"/>
        </w:numPr>
        <w:spacing w:before="100" w:beforeAutospacing="1" w:after="100" w:afterAutospacing="1" w:line="240" w:lineRule="auto"/>
        <w:rPr>
          <w:rFonts w:cstheme="minorHAnsi"/>
          <w:sz w:val="24"/>
          <w:szCs w:val="24"/>
        </w:rPr>
      </w:pPr>
      <w:r w:rsidRPr="001A256A">
        <w:rPr>
          <w:rStyle w:val="Strong"/>
          <w:rFonts w:cstheme="minorHAnsi"/>
          <w:sz w:val="24"/>
          <w:szCs w:val="24"/>
        </w:rPr>
        <w:t>AA (Giallo):</w:t>
      </w:r>
      <w:r w:rsidRPr="001A256A">
        <w:rPr>
          <w:rFonts w:cstheme="minorHAnsi"/>
          <w:sz w:val="24"/>
          <w:szCs w:val="24"/>
        </w:rPr>
        <w:t xml:space="preserve"> Questi errori sono significativi e la loro risoluzione migliorerà notevolmente l'</w:t>
      </w:r>
      <w:bookmarkStart w:id="0" w:name="_GoBack"/>
      <w:bookmarkEnd w:id="0"/>
      <w:r w:rsidRPr="001A256A">
        <w:rPr>
          <w:rFonts w:cstheme="minorHAnsi"/>
          <w:sz w:val="24"/>
          <w:szCs w:val="24"/>
        </w:rPr>
        <w:t xml:space="preserve">accessibilità e l'usabilità del sito per un pubblico più vasto, anche se non bloccano </w:t>
      </w:r>
      <w:r w:rsidRPr="001A256A">
        <w:rPr>
          <w:rFonts w:cstheme="minorHAnsi"/>
          <w:sz w:val="24"/>
          <w:szCs w:val="24"/>
        </w:rPr>
        <w:lastRenderedPageBreak/>
        <w:t>completamente l'accesso. Il raggiungimento del livello AA è l'obiettivo standard per la maggior parte dei siti web.</w:t>
      </w:r>
    </w:p>
    <w:p w:rsidR="001A256A" w:rsidRPr="001A256A" w:rsidRDefault="001A256A" w:rsidP="001A256A">
      <w:pPr>
        <w:spacing w:after="0"/>
        <w:rPr>
          <w:rFonts w:cstheme="minorHAnsi"/>
          <w:sz w:val="24"/>
          <w:szCs w:val="24"/>
        </w:rPr>
      </w:pPr>
      <w:r w:rsidRPr="001A256A">
        <w:rPr>
          <w:rFonts w:cstheme="minorHAnsi"/>
          <w:sz w:val="24"/>
          <w:szCs w:val="24"/>
        </w:rPr>
        <w:pict>
          <v:rect id="_x0000_i1025" style="width:0;height:1.5pt" o:hralign="center" o:hrstd="t" o:hr="t" fillcolor="#a0a0a0" stroked="f"/>
        </w:pict>
      </w:r>
    </w:p>
    <w:p w:rsidR="001A256A" w:rsidRPr="001A256A" w:rsidRDefault="001A256A" w:rsidP="001A256A">
      <w:pPr>
        <w:pStyle w:val="Heading3"/>
        <w:rPr>
          <w:rFonts w:asciiTheme="minorHAnsi" w:hAnsiTheme="minorHAnsi" w:cstheme="minorHAnsi"/>
          <w:sz w:val="24"/>
          <w:szCs w:val="24"/>
        </w:rPr>
      </w:pPr>
      <w:r w:rsidRPr="001A256A">
        <w:rPr>
          <w:rFonts w:asciiTheme="minorHAnsi" w:hAnsiTheme="minorHAnsi" w:cstheme="minorHAnsi"/>
          <w:sz w:val="24"/>
          <w:szCs w:val="24"/>
        </w:rPr>
        <w:t>Interventi Consigliati</w:t>
      </w:r>
    </w:p>
    <w:p w:rsidR="001A256A" w:rsidRPr="001A256A" w:rsidRDefault="001A256A" w:rsidP="001A256A">
      <w:pPr>
        <w:pStyle w:val="NormalWeb"/>
        <w:rPr>
          <w:rFonts w:asciiTheme="minorHAnsi" w:hAnsiTheme="minorHAnsi" w:cstheme="minorHAnsi"/>
        </w:rPr>
      </w:pPr>
      <w:r w:rsidRPr="001A256A">
        <w:rPr>
          <w:rFonts w:asciiTheme="minorHAnsi" w:hAnsiTheme="minorHAnsi" w:cstheme="minorHAnsi"/>
        </w:rPr>
        <w:t>Per affrontare le criticità riscontrate e migliorare l'accessibilità del vostro sito, raccomandiamo i seguenti interventi:</w:t>
      </w:r>
    </w:p>
    <w:p w:rsidR="001A256A" w:rsidRPr="001A256A" w:rsidRDefault="001A256A" w:rsidP="001A256A">
      <w:pPr>
        <w:numPr>
          <w:ilvl w:val="0"/>
          <w:numId w:val="15"/>
        </w:numPr>
        <w:spacing w:before="100" w:beforeAutospacing="1" w:after="100" w:afterAutospacing="1" w:line="240" w:lineRule="auto"/>
        <w:rPr>
          <w:rFonts w:cstheme="minorHAnsi"/>
          <w:sz w:val="24"/>
          <w:szCs w:val="24"/>
        </w:rPr>
      </w:pPr>
      <w:r w:rsidRPr="001A256A">
        <w:rPr>
          <w:rStyle w:val="Strong"/>
          <w:rFonts w:cstheme="minorHAnsi"/>
          <w:sz w:val="24"/>
          <w:szCs w:val="24"/>
        </w:rPr>
        <w:t>Per le immagini, icone e contenuti non testuali:</w:t>
      </w:r>
      <w:r w:rsidRPr="001A256A">
        <w:rPr>
          <w:rFonts w:cstheme="minorHAnsi"/>
          <w:sz w:val="24"/>
          <w:szCs w:val="24"/>
        </w:rPr>
        <w:t xml:space="preserve"> </w:t>
      </w:r>
    </w:p>
    <w:p w:rsidR="001A256A" w:rsidRPr="001A256A" w:rsidRDefault="001A256A" w:rsidP="001A256A">
      <w:pPr>
        <w:numPr>
          <w:ilvl w:val="1"/>
          <w:numId w:val="15"/>
        </w:numPr>
        <w:spacing w:before="100" w:beforeAutospacing="1" w:after="100" w:afterAutospacing="1" w:line="240" w:lineRule="auto"/>
        <w:rPr>
          <w:rFonts w:cstheme="minorHAnsi"/>
          <w:sz w:val="24"/>
          <w:szCs w:val="24"/>
        </w:rPr>
      </w:pPr>
      <w:r w:rsidRPr="001A256A">
        <w:rPr>
          <w:rFonts w:cstheme="minorHAnsi"/>
          <w:sz w:val="24"/>
          <w:szCs w:val="24"/>
        </w:rPr>
        <w:t>Aggiungere descrizioni testuali alternative (</w:t>
      </w:r>
      <w:r w:rsidRPr="001A256A">
        <w:rPr>
          <w:rStyle w:val="HTMLCode"/>
          <w:rFonts w:asciiTheme="minorHAnsi" w:eastAsiaTheme="minorHAnsi" w:hAnsiTheme="minorHAnsi" w:cstheme="minorHAnsi"/>
          <w:sz w:val="24"/>
          <w:szCs w:val="24"/>
        </w:rPr>
        <w:t>alt-text</w:t>
      </w:r>
      <w:r w:rsidRPr="001A256A">
        <w:rPr>
          <w:rFonts w:cstheme="minorHAnsi"/>
          <w:sz w:val="24"/>
          <w:szCs w:val="24"/>
        </w:rPr>
        <w:t xml:space="preserve">) concise e significative a tutte le immagini e icone che veicolano informazioni importanti o hanno una funzione specifica (es. loghi, infografiche, fotografie di prodotti, icone interattive). Per le immagini puramente decorative, impostare un </w:t>
      </w:r>
      <w:r w:rsidRPr="001A256A">
        <w:rPr>
          <w:rStyle w:val="HTMLCode"/>
          <w:rFonts w:asciiTheme="minorHAnsi" w:eastAsiaTheme="minorHAnsi" w:hAnsiTheme="minorHAnsi" w:cstheme="minorHAnsi"/>
          <w:sz w:val="24"/>
          <w:szCs w:val="24"/>
        </w:rPr>
        <w:t>alt=""</w:t>
      </w:r>
      <w:r w:rsidRPr="001A256A">
        <w:rPr>
          <w:rFonts w:cstheme="minorHAnsi"/>
          <w:sz w:val="24"/>
          <w:szCs w:val="24"/>
        </w:rPr>
        <w:t xml:space="preserve"> vuoto.</w:t>
      </w:r>
    </w:p>
    <w:p w:rsidR="001A256A" w:rsidRPr="001A256A" w:rsidRDefault="001A256A" w:rsidP="001A256A">
      <w:pPr>
        <w:numPr>
          <w:ilvl w:val="1"/>
          <w:numId w:val="15"/>
        </w:numPr>
        <w:spacing w:before="100" w:beforeAutospacing="1" w:after="100" w:afterAutospacing="1" w:line="240" w:lineRule="auto"/>
        <w:rPr>
          <w:rFonts w:cstheme="minorHAnsi"/>
          <w:sz w:val="24"/>
          <w:szCs w:val="24"/>
        </w:rPr>
      </w:pPr>
      <w:r w:rsidRPr="001A256A">
        <w:rPr>
          <w:rFonts w:cstheme="minorHAnsi"/>
          <w:sz w:val="24"/>
          <w:szCs w:val="24"/>
        </w:rPr>
        <w:t xml:space="preserve">Per i pulsanti e i link basati solo su icone o che potrebbero non avere un contesto chiaro, utilizzare attributi </w:t>
      </w:r>
      <w:r w:rsidRPr="001A256A">
        <w:rPr>
          <w:rStyle w:val="HTMLCode"/>
          <w:rFonts w:asciiTheme="minorHAnsi" w:eastAsiaTheme="minorHAnsi" w:hAnsiTheme="minorHAnsi" w:cstheme="minorHAnsi"/>
          <w:sz w:val="24"/>
          <w:szCs w:val="24"/>
        </w:rPr>
        <w:t>aria-label</w:t>
      </w:r>
      <w:r w:rsidRPr="001A256A">
        <w:rPr>
          <w:rFonts w:cstheme="minorHAnsi"/>
          <w:sz w:val="24"/>
          <w:szCs w:val="24"/>
        </w:rPr>
        <w:t xml:space="preserve"> per fornire una descrizione aggiuntiva comprensibile ai lettori di schermo (es. "aggiungere alt", "aggiungere aria label").</w:t>
      </w:r>
    </w:p>
    <w:p w:rsidR="001A256A" w:rsidRPr="001A256A" w:rsidRDefault="001A256A" w:rsidP="001A256A">
      <w:pPr>
        <w:numPr>
          <w:ilvl w:val="1"/>
          <w:numId w:val="15"/>
        </w:numPr>
        <w:spacing w:before="100" w:beforeAutospacing="1" w:after="100" w:afterAutospacing="1" w:line="240" w:lineRule="auto"/>
        <w:rPr>
          <w:rFonts w:cstheme="minorHAnsi"/>
          <w:sz w:val="24"/>
          <w:szCs w:val="24"/>
        </w:rPr>
      </w:pPr>
      <w:r w:rsidRPr="001A256A">
        <w:rPr>
          <w:rFonts w:cstheme="minorHAnsi"/>
          <w:sz w:val="24"/>
          <w:szCs w:val="24"/>
        </w:rPr>
        <w:t>Assicurarsi che tutti i link abbiano un "purpose in context" chiaro e descrittivo.</w:t>
      </w:r>
    </w:p>
    <w:p w:rsidR="001A256A" w:rsidRPr="001A256A" w:rsidRDefault="001A256A" w:rsidP="001A256A">
      <w:pPr>
        <w:numPr>
          <w:ilvl w:val="0"/>
          <w:numId w:val="15"/>
        </w:numPr>
        <w:spacing w:before="100" w:beforeAutospacing="1" w:after="100" w:afterAutospacing="1" w:line="240" w:lineRule="auto"/>
        <w:rPr>
          <w:rFonts w:cstheme="minorHAnsi"/>
          <w:sz w:val="24"/>
          <w:szCs w:val="24"/>
        </w:rPr>
      </w:pPr>
      <w:r w:rsidRPr="001A256A">
        <w:rPr>
          <w:rStyle w:val="Strong"/>
          <w:rFonts w:cstheme="minorHAnsi"/>
          <w:sz w:val="24"/>
          <w:szCs w:val="24"/>
        </w:rPr>
        <w:t>Per i problemi di contrasto visivo:</w:t>
      </w:r>
      <w:r w:rsidRPr="001A256A">
        <w:rPr>
          <w:rFonts w:cstheme="minorHAnsi"/>
          <w:sz w:val="24"/>
          <w:szCs w:val="24"/>
        </w:rPr>
        <w:t xml:space="preserve"> </w:t>
      </w:r>
    </w:p>
    <w:p w:rsidR="001A256A" w:rsidRPr="001A256A" w:rsidRDefault="001A256A" w:rsidP="001A256A">
      <w:pPr>
        <w:numPr>
          <w:ilvl w:val="1"/>
          <w:numId w:val="15"/>
        </w:numPr>
        <w:spacing w:before="100" w:beforeAutospacing="1" w:after="100" w:afterAutospacing="1" w:line="240" w:lineRule="auto"/>
        <w:rPr>
          <w:rFonts w:cstheme="minorHAnsi"/>
          <w:sz w:val="24"/>
          <w:szCs w:val="24"/>
        </w:rPr>
      </w:pPr>
      <w:r w:rsidRPr="001A256A">
        <w:rPr>
          <w:rFonts w:cstheme="minorHAnsi"/>
          <w:sz w:val="24"/>
          <w:szCs w:val="24"/>
        </w:rPr>
        <w:t>Modificare i colori del testo e/o dello sfondo nelle sezioni identificate per garantire che il rapporto di contrasto soddisfi i requisiti minimi WCAG 2.1 (almeno 4.5:1 per testo normale e 3:1 per testo grande o elementi grafici). In caso di contrasto "bassissimo", è necessaria una modifica significativa.</w:t>
      </w:r>
    </w:p>
    <w:p w:rsidR="001A256A" w:rsidRPr="001A256A" w:rsidRDefault="001A256A" w:rsidP="001A256A">
      <w:pPr>
        <w:numPr>
          <w:ilvl w:val="0"/>
          <w:numId w:val="15"/>
        </w:numPr>
        <w:spacing w:before="100" w:beforeAutospacing="1" w:after="100" w:afterAutospacing="1" w:line="240" w:lineRule="auto"/>
        <w:rPr>
          <w:rFonts w:cstheme="minorHAnsi"/>
          <w:sz w:val="24"/>
          <w:szCs w:val="24"/>
        </w:rPr>
      </w:pPr>
      <w:r w:rsidRPr="001A256A">
        <w:rPr>
          <w:rStyle w:val="Strong"/>
          <w:rFonts w:cstheme="minorHAnsi"/>
          <w:sz w:val="24"/>
          <w:szCs w:val="24"/>
        </w:rPr>
        <w:t>Per etichette, intestazioni e istruzioni per i form:</w:t>
      </w:r>
      <w:r w:rsidRPr="001A256A">
        <w:rPr>
          <w:rFonts w:cstheme="minorHAnsi"/>
          <w:sz w:val="24"/>
          <w:szCs w:val="24"/>
        </w:rPr>
        <w:t xml:space="preserve"> </w:t>
      </w:r>
    </w:p>
    <w:p w:rsidR="001A256A" w:rsidRPr="001A256A" w:rsidRDefault="001A256A" w:rsidP="001A256A">
      <w:pPr>
        <w:numPr>
          <w:ilvl w:val="1"/>
          <w:numId w:val="15"/>
        </w:numPr>
        <w:spacing w:before="100" w:beforeAutospacing="1" w:after="100" w:afterAutospacing="1" w:line="240" w:lineRule="auto"/>
        <w:rPr>
          <w:rFonts w:cstheme="minorHAnsi"/>
          <w:sz w:val="24"/>
          <w:szCs w:val="24"/>
        </w:rPr>
      </w:pPr>
      <w:r w:rsidRPr="001A256A">
        <w:rPr>
          <w:rFonts w:cstheme="minorHAnsi"/>
          <w:sz w:val="24"/>
          <w:szCs w:val="24"/>
        </w:rPr>
        <w:t>Associare correttamente le etichette testuali (</w:t>
      </w:r>
      <w:r w:rsidRPr="001A256A">
        <w:rPr>
          <w:rStyle w:val="HTMLCode"/>
          <w:rFonts w:asciiTheme="minorHAnsi" w:eastAsiaTheme="minorHAnsi" w:hAnsiTheme="minorHAnsi" w:cstheme="minorHAnsi"/>
          <w:sz w:val="24"/>
          <w:szCs w:val="24"/>
        </w:rPr>
        <w:t>&lt;label&gt;</w:t>
      </w:r>
      <w:r w:rsidRPr="001A256A">
        <w:rPr>
          <w:rFonts w:cstheme="minorHAnsi"/>
          <w:sz w:val="24"/>
          <w:szCs w:val="24"/>
        </w:rPr>
        <w:t xml:space="preserve">) ai rispettivi campi di input nei form (utilizzando l'attributo </w:t>
      </w:r>
      <w:r w:rsidRPr="001A256A">
        <w:rPr>
          <w:rStyle w:val="HTMLCode"/>
          <w:rFonts w:asciiTheme="minorHAnsi" w:eastAsiaTheme="minorHAnsi" w:hAnsiTheme="minorHAnsi" w:cstheme="minorHAnsi"/>
          <w:sz w:val="24"/>
          <w:szCs w:val="24"/>
        </w:rPr>
        <w:t>for</w:t>
      </w:r>
      <w:r w:rsidRPr="001A256A">
        <w:rPr>
          <w:rFonts w:cstheme="minorHAnsi"/>
          <w:sz w:val="24"/>
          <w:szCs w:val="24"/>
        </w:rPr>
        <w:t xml:space="preserve"> sull'etichetta e l'</w:t>
      </w:r>
      <w:r w:rsidRPr="001A256A">
        <w:rPr>
          <w:rStyle w:val="HTMLCode"/>
          <w:rFonts w:asciiTheme="minorHAnsi" w:eastAsiaTheme="minorHAnsi" w:hAnsiTheme="minorHAnsi" w:cstheme="minorHAnsi"/>
          <w:sz w:val="24"/>
          <w:szCs w:val="24"/>
        </w:rPr>
        <w:t>id</w:t>
      </w:r>
      <w:r w:rsidRPr="001A256A">
        <w:rPr>
          <w:rFonts w:cstheme="minorHAnsi"/>
          <w:sz w:val="24"/>
          <w:szCs w:val="24"/>
        </w:rPr>
        <w:t xml:space="preserve"> sull'input), o in alternativa utilizzare </w:t>
      </w:r>
      <w:r w:rsidRPr="001A256A">
        <w:rPr>
          <w:rStyle w:val="HTMLCode"/>
          <w:rFonts w:asciiTheme="minorHAnsi" w:eastAsiaTheme="minorHAnsi" w:hAnsiTheme="minorHAnsi" w:cstheme="minorHAnsi"/>
          <w:sz w:val="24"/>
          <w:szCs w:val="24"/>
        </w:rPr>
        <w:t>aria-label</w:t>
      </w:r>
      <w:r w:rsidRPr="001A256A">
        <w:rPr>
          <w:rFonts w:cstheme="minorHAnsi"/>
          <w:sz w:val="24"/>
          <w:szCs w:val="24"/>
        </w:rPr>
        <w:t xml:space="preserve"> se la label visiva non è desiderata (es. "aggiungere label hidden", "collegare label e collegare privacy").</w:t>
      </w:r>
    </w:p>
    <w:p w:rsidR="001A256A" w:rsidRPr="001A256A" w:rsidRDefault="001A256A" w:rsidP="001A256A">
      <w:pPr>
        <w:numPr>
          <w:ilvl w:val="1"/>
          <w:numId w:val="15"/>
        </w:numPr>
        <w:spacing w:before="100" w:beforeAutospacing="1" w:after="100" w:afterAutospacing="1" w:line="240" w:lineRule="auto"/>
        <w:rPr>
          <w:rFonts w:cstheme="minorHAnsi"/>
          <w:sz w:val="24"/>
          <w:szCs w:val="24"/>
        </w:rPr>
      </w:pPr>
      <w:r w:rsidRPr="001A256A">
        <w:rPr>
          <w:rFonts w:cstheme="minorHAnsi"/>
          <w:sz w:val="24"/>
          <w:szCs w:val="24"/>
        </w:rPr>
        <w:t>Assicurarsi che tutte le pagine abbiano un titolo significativo (</w:t>
      </w:r>
      <w:r w:rsidRPr="001A256A">
        <w:rPr>
          <w:rStyle w:val="HTMLCode"/>
          <w:rFonts w:asciiTheme="minorHAnsi" w:eastAsiaTheme="minorHAnsi" w:hAnsiTheme="minorHAnsi" w:cstheme="minorHAnsi"/>
          <w:sz w:val="24"/>
          <w:szCs w:val="24"/>
        </w:rPr>
        <w:t>&lt;h1&gt;</w:t>
      </w:r>
      <w:r w:rsidRPr="001A256A">
        <w:rPr>
          <w:rFonts w:cstheme="minorHAnsi"/>
          <w:sz w:val="24"/>
          <w:szCs w:val="24"/>
        </w:rPr>
        <w:t>) e che le intestazioni successive (</w:t>
      </w:r>
      <w:r w:rsidRPr="001A256A">
        <w:rPr>
          <w:rStyle w:val="HTMLCode"/>
          <w:rFonts w:asciiTheme="minorHAnsi" w:eastAsiaTheme="minorHAnsi" w:hAnsiTheme="minorHAnsi" w:cstheme="minorHAnsi"/>
          <w:sz w:val="24"/>
          <w:szCs w:val="24"/>
        </w:rPr>
        <w:t>&lt;h2&gt;</w:t>
      </w:r>
      <w:r w:rsidRPr="001A256A">
        <w:rPr>
          <w:rFonts w:cstheme="minorHAnsi"/>
          <w:sz w:val="24"/>
          <w:szCs w:val="24"/>
        </w:rPr>
        <w:t xml:space="preserve">, </w:t>
      </w:r>
      <w:r w:rsidRPr="001A256A">
        <w:rPr>
          <w:rStyle w:val="HTMLCode"/>
          <w:rFonts w:asciiTheme="minorHAnsi" w:eastAsiaTheme="minorHAnsi" w:hAnsiTheme="minorHAnsi" w:cstheme="minorHAnsi"/>
          <w:sz w:val="24"/>
          <w:szCs w:val="24"/>
        </w:rPr>
        <w:t>&lt;h3&gt;</w:t>
      </w:r>
      <w:r w:rsidRPr="001A256A">
        <w:rPr>
          <w:rFonts w:cstheme="minorHAnsi"/>
          <w:sz w:val="24"/>
          <w:szCs w:val="24"/>
        </w:rPr>
        <w:t>, ecc.) seguano una gerarchia logica e siano utilizzate per strutturare il contenuto e non solo per scopi stilistici. Eliminare "titoli mancanti".</w:t>
      </w:r>
    </w:p>
    <w:p w:rsidR="001A256A" w:rsidRPr="001A256A" w:rsidRDefault="001A256A" w:rsidP="001A256A">
      <w:pPr>
        <w:numPr>
          <w:ilvl w:val="0"/>
          <w:numId w:val="15"/>
        </w:numPr>
        <w:spacing w:before="100" w:beforeAutospacing="1" w:after="100" w:afterAutospacing="1" w:line="240" w:lineRule="auto"/>
        <w:rPr>
          <w:rFonts w:cstheme="minorHAnsi"/>
          <w:sz w:val="24"/>
          <w:szCs w:val="24"/>
        </w:rPr>
      </w:pPr>
      <w:r w:rsidRPr="001A256A">
        <w:rPr>
          <w:rStyle w:val="Strong"/>
          <w:rFonts w:cstheme="minorHAnsi"/>
          <w:sz w:val="24"/>
          <w:szCs w:val="24"/>
        </w:rPr>
        <w:t>Per la leggibilità del testo:</w:t>
      </w:r>
      <w:r w:rsidRPr="001A256A">
        <w:rPr>
          <w:rFonts w:cstheme="minorHAnsi"/>
          <w:sz w:val="24"/>
          <w:szCs w:val="24"/>
        </w:rPr>
        <w:t xml:space="preserve"> </w:t>
      </w:r>
    </w:p>
    <w:p w:rsidR="001A256A" w:rsidRPr="001A256A" w:rsidRDefault="001A256A" w:rsidP="001A256A">
      <w:pPr>
        <w:numPr>
          <w:ilvl w:val="1"/>
          <w:numId w:val="15"/>
        </w:numPr>
        <w:spacing w:before="100" w:beforeAutospacing="1" w:after="100" w:afterAutospacing="1" w:line="240" w:lineRule="auto"/>
        <w:rPr>
          <w:rFonts w:cstheme="minorHAnsi"/>
          <w:sz w:val="24"/>
          <w:szCs w:val="24"/>
        </w:rPr>
      </w:pPr>
      <w:r w:rsidRPr="001A256A">
        <w:rPr>
          <w:rFonts w:cstheme="minorHAnsi"/>
          <w:sz w:val="24"/>
          <w:szCs w:val="24"/>
        </w:rPr>
        <w:t>Evitare l'uso del testo giustificato. Preferire l'allineamento a sinistra per una migliore leggibilità generale. Se il testo deve essere giustificato per motivi di design, assicurarsi che lo spaziatura delle parole e delle lettere sia regolabile dall'utente.</w:t>
      </w:r>
    </w:p>
    <w:p w:rsidR="001A256A" w:rsidRPr="001A256A" w:rsidRDefault="001A256A" w:rsidP="001A256A">
      <w:pPr>
        <w:numPr>
          <w:ilvl w:val="0"/>
          <w:numId w:val="15"/>
        </w:numPr>
        <w:spacing w:before="100" w:beforeAutospacing="1" w:after="100" w:afterAutospacing="1" w:line="240" w:lineRule="auto"/>
        <w:rPr>
          <w:rFonts w:cstheme="minorHAnsi"/>
          <w:sz w:val="24"/>
          <w:szCs w:val="24"/>
        </w:rPr>
      </w:pPr>
      <w:r w:rsidRPr="001A256A">
        <w:rPr>
          <w:rStyle w:val="Strong"/>
          <w:rFonts w:cstheme="minorHAnsi"/>
          <w:sz w:val="24"/>
          <w:szCs w:val="24"/>
        </w:rPr>
        <w:t>Per contenuti multimediali (Video):</w:t>
      </w:r>
      <w:r w:rsidRPr="001A256A">
        <w:rPr>
          <w:rFonts w:cstheme="minorHAnsi"/>
          <w:sz w:val="24"/>
          <w:szCs w:val="24"/>
        </w:rPr>
        <w:t xml:space="preserve"> </w:t>
      </w:r>
    </w:p>
    <w:p w:rsidR="001A256A" w:rsidRPr="001A256A" w:rsidRDefault="001A256A" w:rsidP="001A256A">
      <w:pPr>
        <w:numPr>
          <w:ilvl w:val="1"/>
          <w:numId w:val="15"/>
        </w:numPr>
        <w:spacing w:before="100" w:beforeAutospacing="1" w:after="100" w:afterAutospacing="1" w:line="240" w:lineRule="auto"/>
        <w:rPr>
          <w:rFonts w:cstheme="minorHAnsi"/>
          <w:sz w:val="24"/>
          <w:szCs w:val="24"/>
        </w:rPr>
      </w:pPr>
      <w:r w:rsidRPr="001A256A">
        <w:rPr>
          <w:rFonts w:cstheme="minorHAnsi"/>
          <w:sz w:val="24"/>
          <w:szCs w:val="24"/>
        </w:rPr>
        <w:t>Per i video, assicurarsi che ci siano sottotitoli sincronizzati per gli utenti con problemi di udito e, se il video veicola informazioni visive essenziali non presenti nell'audio, fornire una descrizione audio o una trascrizione testuale completa (es. "assicurarsi che siano sottotitolati"). Se il video è vuoto, rimuoverlo o sostituirlo con contenuto valido.</w:t>
      </w:r>
    </w:p>
    <w:p w:rsidR="001A256A" w:rsidRPr="001A256A" w:rsidRDefault="001A256A" w:rsidP="001A256A">
      <w:pPr>
        <w:spacing w:after="0"/>
        <w:rPr>
          <w:rFonts w:cstheme="minorHAnsi"/>
          <w:sz w:val="24"/>
          <w:szCs w:val="24"/>
        </w:rPr>
      </w:pPr>
      <w:r w:rsidRPr="001A256A">
        <w:rPr>
          <w:rFonts w:cstheme="minorHAnsi"/>
          <w:sz w:val="24"/>
          <w:szCs w:val="24"/>
        </w:rPr>
        <w:pict>
          <v:rect id="_x0000_i1026" style="width:0;height:1.5pt" o:hralign="center" o:hrstd="t" o:hr="t" fillcolor="#a0a0a0" stroked="f"/>
        </w:pict>
      </w:r>
    </w:p>
    <w:p w:rsidR="001A256A" w:rsidRPr="001A256A" w:rsidRDefault="001A256A" w:rsidP="001A256A">
      <w:pPr>
        <w:pStyle w:val="Heading3"/>
        <w:rPr>
          <w:rFonts w:asciiTheme="minorHAnsi" w:hAnsiTheme="minorHAnsi" w:cstheme="minorHAnsi"/>
          <w:sz w:val="24"/>
          <w:szCs w:val="24"/>
        </w:rPr>
      </w:pPr>
      <w:r w:rsidRPr="001A256A">
        <w:rPr>
          <w:rFonts w:asciiTheme="minorHAnsi" w:hAnsiTheme="minorHAnsi" w:cstheme="minorHAnsi"/>
          <w:sz w:val="24"/>
          <w:szCs w:val="24"/>
        </w:rPr>
        <w:t>Riferimenti WCAG 2.1</w:t>
      </w:r>
    </w:p>
    <w:p w:rsidR="001A256A" w:rsidRPr="001A256A" w:rsidRDefault="001A256A" w:rsidP="001A256A">
      <w:pPr>
        <w:pStyle w:val="NormalWeb"/>
        <w:rPr>
          <w:rFonts w:asciiTheme="minorHAnsi" w:hAnsiTheme="minorHAnsi" w:cstheme="minorHAnsi"/>
        </w:rPr>
      </w:pPr>
      <w:r w:rsidRPr="001A256A">
        <w:rPr>
          <w:rFonts w:asciiTheme="minorHAnsi" w:hAnsiTheme="minorHAnsi" w:cstheme="minorHAnsi"/>
        </w:rPr>
        <w:lastRenderedPageBreak/>
        <w:t>Di seguito sono elencati i riferimenti specifici delle WCAG 2.1 relativi agli errori riscontrati, con i link diretti per una consultazione app</w:t>
      </w:r>
      <w:r w:rsidRPr="001A256A">
        <w:rPr>
          <w:rStyle w:val="citation-15"/>
          <w:rFonts w:asciiTheme="minorHAnsi" w:hAnsiTheme="minorHAnsi" w:cstheme="minorHAnsi"/>
        </w:rPr>
        <w:t>rofondita sul sito ufficiale del W3C:</w:t>
      </w:r>
    </w:p>
    <w:p w:rsidR="001A256A" w:rsidRPr="001A256A" w:rsidRDefault="001A256A" w:rsidP="001A256A">
      <w:pPr>
        <w:numPr>
          <w:ilvl w:val="0"/>
          <w:numId w:val="16"/>
        </w:numPr>
        <w:spacing w:before="100" w:beforeAutospacing="1" w:after="100" w:afterAutospacing="1" w:line="240" w:lineRule="auto"/>
        <w:rPr>
          <w:rFonts w:cstheme="minorHAnsi"/>
          <w:sz w:val="24"/>
          <w:szCs w:val="24"/>
        </w:rPr>
      </w:pPr>
      <w:r w:rsidRPr="001A256A">
        <w:rPr>
          <w:rStyle w:val="citation-15"/>
          <w:rFonts w:cstheme="minorHAnsi"/>
          <w:b/>
          <w:bCs/>
          <w:sz w:val="24"/>
          <w:szCs w:val="24"/>
        </w:rPr>
        <w:t>Non-text Content:</w:t>
      </w:r>
      <w:r w:rsidRPr="001A256A">
        <w:rPr>
          <w:rStyle w:val="citation-15"/>
          <w:rFonts w:cstheme="minorHAnsi"/>
          <w:sz w:val="24"/>
          <w:szCs w:val="24"/>
        </w:rPr>
        <w:t xml:space="preserve"> </w:t>
      </w:r>
      <w:hyperlink r:id="rId5" w:tgtFrame="_blank" w:history="1">
        <w:r w:rsidRPr="001A256A">
          <w:rPr>
            <w:rStyle w:val="citation-15"/>
            <w:rFonts w:cstheme="minorHAnsi"/>
            <w:color w:val="0000FF"/>
            <w:sz w:val="24"/>
            <w:szCs w:val="24"/>
            <w:u w:val="single"/>
          </w:rPr>
          <w:t>https://www.w3.org/WAI/WCAG21/Understanding/non-text-content.html</w:t>
        </w:r>
      </w:hyperlink>
    </w:p>
    <w:p w:rsidR="001A256A" w:rsidRPr="001A256A" w:rsidRDefault="001A256A" w:rsidP="001A256A">
      <w:pPr>
        <w:numPr>
          <w:ilvl w:val="0"/>
          <w:numId w:val="16"/>
        </w:numPr>
        <w:spacing w:before="100" w:beforeAutospacing="1" w:after="100" w:afterAutospacing="1" w:line="240" w:lineRule="auto"/>
        <w:rPr>
          <w:rFonts w:cstheme="minorHAnsi"/>
          <w:sz w:val="24"/>
          <w:szCs w:val="24"/>
          <w:lang w:val="en-US"/>
        </w:rPr>
      </w:pPr>
      <w:r w:rsidRPr="001A256A">
        <w:rPr>
          <w:rStyle w:val="Strong"/>
          <w:rFonts w:cstheme="minorHAnsi"/>
          <w:sz w:val="24"/>
          <w:szCs w:val="24"/>
          <w:lang w:val="en-US"/>
        </w:rPr>
        <w:t>Link Purpose (In Context):</w:t>
      </w:r>
      <w:r w:rsidRPr="001A256A">
        <w:rPr>
          <w:rFonts w:cstheme="minorHAnsi"/>
          <w:sz w:val="24"/>
          <w:szCs w:val="24"/>
          <w:lang w:val="en-US"/>
        </w:rPr>
        <w:t xml:space="preserve"> </w:t>
      </w:r>
      <w:hyperlink r:id="rId6" w:tgtFrame="_blank" w:history="1">
        <w:r w:rsidRPr="001A256A">
          <w:rPr>
            <w:rStyle w:val="Hyperlink"/>
            <w:rFonts w:cstheme="minorHAnsi"/>
            <w:sz w:val="24"/>
            <w:szCs w:val="24"/>
            <w:lang w:val="en-US"/>
          </w:rPr>
          <w:t>https://www.w3.org/WAI/WCAG21/Understanding/link-purpose-in-context.html</w:t>
        </w:r>
      </w:hyperlink>
    </w:p>
    <w:p w:rsidR="001A256A" w:rsidRPr="001A256A" w:rsidRDefault="001A256A" w:rsidP="001A256A">
      <w:pPr>
        <w:numPr>
          <w:ilvl w:val="0"/>
          <w:numId w:val="16"/>
        </w:numPr>
        <w:spacing w:before="100" w:beforeAutospacing="1" w:after="100" w:afterAutospacing="1" w:line="240" w:lineRule="auto"/>
        <w:rPr>
          <w:rFonts w:cstheme="minorHAnsi"/>
          <w:sz w:val="24"/>
          <w:szCs w:val="24"/>
          <w:lang w:val="en-US"/>
        </w:rPr>
      </w:pPr>
      <w:r w:rsidRPr="001A256A">
        <w:rPr>
          <w:rStyle w:val="Strong"/>
          <w:rFonts w:cstheme="minorHAnsi"/>
          <w:sz w:val="24"/>
          <w:szCs w:val="24"/>
          <w:lang w:val="en-US"/>
        </w:rPr>
        <w:t>Contrast (Minimum):</w:t>
      </w:r>
      <w:r w:rsidRPr="001A256A">
        <w:rPr>
          <w:rFonts w:cstheme="minorHAnsi"/>
          <w:sz w:val="24"/>
          <w:szCs w:val="24"/>
          <w:lang w:val="en-US"/>
        </w:rPr>
        <w:t xml:space="preserve"> </w:t>
      </w:r>
      <w:hyperlink r:id="rId7" w:tgtFrame="_blank" w:history="1">
        <w:r w:rsidRPr="001A256A">
          <w:rPr>
            <w:rStyle w:val="Hyperlink"/>
            <w:rFonts w:cstheme="minorHAnsi"/>
            <w:sz w:val="24"/>
            <w:szCs w:val="24"/>
            <w:lang w:val="en-US"/>
          </w:rPr>
          <w:t>https://www.w3.org/WAI/WCAG21/Understanding/contrast-minimum.html</w:t>
        </w:r>
      </w:hyperlink>
    </w:p>
    <w:p w:rsidR="001A256A" w:rsidRPr="001A256A" w:rsidRDefault="001A256A" w:rsidP="001A256A">
      <w:pPr>
        <w:numPr>
          <w:ilvl w:val="0"/>
          <w:numId w:val="16"/>
        </w:numPr>
        <w:spacing w:before="100" w:beforeAutospacing="1" w:after="100" w:afterAutospacing="1" w:line="240" w:lineRule="auto"/>
        <w:rPr>
          <w:rFonts w:cstheme="minorHAnsi"/>
          <w:sz w:val="24"/>
          <w:szCs w:val="24"/>
          <w:lang w:val="en-US"/>
        </w:rPr>
      </w:pPr>
      <w:r w:rsidRPr="001A256A">
        <w:rPr>
          <w:rStyle w:val="Strong"/>
          <w:rFonts w:cstheme="minorHAnsi"/>
          <w:sz w:val="24"/>
          <w:szCs w:val="24"/>
          <w:lang w:val="en-US"/>
        </w:rPr>
        <w:t>Info and Relationships:</w:t>
      </w:r>
      <w:r w:rsidRPr="001A256A">
        <w:rPr>
          <w:rFonts w:cstheme="minorHAnsi"/>
          <w:sz w:val="24"/>
          <w:szCs w:val="24"/>
          <w:lang w:val="en-US"/>
        </w:rPr>
        <w:t xml:space="preserve"> </w:t>
      </w:r>
      <w:hyperlink r:id="rId8" w:tgtFrame="_blank" w:history="1">
        <w:r w:rsidRPr="001A256A">
          <w:rPr>
            <w:rStyle w:val="Hyperlink"/>
            <w:rFonts w:cstheme="minorHAnsi"/>
            <w:sz w:val="24"/>
            <w:szCs w:val="24"/>
            <w:lang w:val="en-US"/>
          </w:rPr>
          <w:t>https://www.w3.org/WAI/WCAG21/Understanding/info-and-relationships.html</w:t>
        </w:r>
      </w:hyperlink>
    </w:p>
    <w:p w:rsidR="001A256A" w:rsidRPr="001A256A" w:rsidRDefault="001A256A" w:rsidP="001A256A">
      <w:pPr>
        <w:numPr>
          <w:ilvl w:val="0"/>
          <w:numId w:val="16"/>
        </w:numPr>
        <w:spacing w:before="100" w:beforeAutospacing="1" w:after="100" w:afterAutospacing="1" w:line="240" w:lineRule="auto"/>
        <w:rPr>
          <w:rFonts w:cstheme="minorHAnsi"/>
          <w:sz w:val="24"/>
          <w:szCs w:val="24"/>
          <w:lang w:val="en-US"/>
        </w:rPr>
      </w:pPr>
      <w:r w:rsidRPr="001A256A">
        <w:rPr>
          <w:rStyle w:val="Strong"/>
          <w:rFonts w:cstheme="minorHAnsi"/>
          <w:sz w:val="24"/>
          <w:szCs w:val="24"/>
          <w:lang w:val="en-US"/>
        </w:rPr>
        <w:t>Name, Role, Value:</w:t>
      </w:r>
      <w:r w:rsidRPr="001A256A">
        <w:rPr>
          <w:rFonts w:cstheme="minorHAnsi"/>
          <w:sz w:val="24"/>
          <w:szCs w:val="24"/>
          <w:lang w:val="en-US"/>
        </w:rPr>
        <w:t xml:space="preserve"> </w:t>
      </w:r>
      <w:hyperlink r:id="rId9" w:tgtFrame="_blank" w:history="1">
        <w:r w:rsidRPr="001A256A">
          <w:rPr>
            <w:rStyle w:val="Hyperlink"/>
            <w:rFonts w:cstheme="minorHAnsi"/>
            <w:sz w:val="24"/>
            <w:szCs w:val="24"/>
            <w:lang w:val="en-US"/>
          </w:rPr>
          <w:t>https://www.w3.org/WAI/WCAG21/Understanding/name-role-value.html</w:t>
        </w:r>
      </w:hyperlink>
    </w:p>
    <w:p w:rsidR="001A256A" w:rsidRPr="001A256A" w:rsidRDefault="001A256A" w:rsidP="001A256A">
      <w:pPr>
        <w:numPr>
          <w:ilvl w:val="0"/>
          <w:numId w:val="16"/>
        </w:numPr>
        <w:spacing w:before="100" w:beforeAutospacing="1" w:after="100" w:afterAutospacing="1" w:line="240" w:lineRule="auto"/>
        <w:rPr>
          <w:rFonts w:cstheme="minorHAnsi"/>
          <w:sz w:val="24"/>
          <w:szCs w:val="24"/>
          <w:lang w:val="en-US"/>
        </w:rPr>
      </w:pPr>
      <w:r w:rsidRPr="001A256A">
        <w:rPr>
          <w:rStyle w:val="Strong"/>
          <w:rFonts w:cstheme="minorHAnsi"/>
          <w:sz w:val="24"/>
          <w:szCs w:val="24"/>
          <w:lang w:val="en-US"/>
        </w:rPr>
        <w:t>Headings and Labels:</w:t>
      </w:r>
      <w:r w:rsidRPr="001A256A">
        <w:rPr>
          <w:rFonts w:cstheme="minorHAnsi"/>
          <w:sz w:val="24"/>
          <w:szCs w:val="24"/>
          <w:lang w:val="en-US"/>
        </w:rPr>
        <w:t xml:space="preserve"> </w:t>
      </w:r>
      <w:hyperlink r:id="rId10" w:tgtFrame="_blank" w:history="1">
        <w:r w:rsidRPr="001A256A">
          <w:rPr>
            <w:rStyle w:val="Hyperlink"/>
            <w:rFonts w:cstheme="minorHAnsi"/>
            <w:sz w:val="24"/>
            <w:szCs w:val="24"/>
            <w:lang w:val="en-US"/>
          </w:rPr>
          <w:t>https://www.w3.org/WAI/WCAG21/Understanding/headings-and-labels.html</w:t>
        </w:r>
      </w:hyperlink>
    </w:p>
    <w:p w:rsidR="001A256A" w:rsidRPr="001A256A" w:rsidRDefault="001A256A" w:rsidP="001A256A">
      <w:pPr>
        <w:numPr>
          <w:ilvl w:val="0"/>
          <w:numId w:val="16"/>
        </w:numPr>
        <w:spacing w:before="100" w:beforeAutospacing="1" w:after="100" w:afterAutospacing="1" w:line="240" w:lineRule="auto"/>
        <w:rPr>
          <w:rFonts w:cstheme="minorHAnsi"/>
          <w:sz w:val="24"/>
          <w:szCs w:val="24"/>
          <w:lang w:val="en-US"/>
        </w:rPr>
      </w:pPr>
      <w:r w:rsidRPr="001A256A">
        <w:rPr>
          <w:rStyle w:val="Strong"/>
          <w:rFonts w:cstheme="minorHAnsi"/>
          <w:sz w:val="24"/>
          <w:szCs w:val="24"/>
          <w:lang w:val="en-US"/>
        </w:rPr>
        <w:t>Labels or Instructions:</w:t>
      </w:r>
      <w:r w:rsidRPr="001A256A">
        <w:rPr>
          <w:rFonts w:cstheme="minorHAnsi"/>
          <w:sz w:val="24"/>
          <w:szCs w:val="24"/>
          <w:lang w:val="en-US"/>
        </w:rPr>
        <w:t xml:space="preserve"> </w:t>
      </w:r>
      <w:hyperlink r:id="rId11" w:tgtFrame="_blank" w:history="1">
        <w:r w:rsidRPr="001A256A">
          <w:rPr>
            <w:rStyle w:val="Hyperlink"/>
            <w:rFonts w:cstheme="minorHAnsi"/>
            <w:sz w:val="24"/>
            <w:szCs w:val="24"/>
            <w:lang w:val="en-US"/>
          </w:rPr>
          <w:t>https://www.w3.org/WAI/WCAG21/Understanding/labels-or-instructions.html</w:t>
        </w:r>
      </w:hyperlink>
    </w:p>
    <w:p w:rsidR="001A256A" w:rsidRPr="001A256A" w:rsidRDefault="001A256A" w:rsidP="001A256A">
      <w:pPr>
        <w:numPr>
          <w:ilvl w:val="0"/>
          <w:numId w:val="16"/>
        </w:numPr>
        <w:spacing w:before="100" w:beforeAutospacing="1" w:after="100" w:afterAutospacing="1" w:line="240" w:lineRule="auto"/>
        <w:rPr>
          <w:rFonts w:cstheme="minorHAnsi"/>
          <w:sz w:val="24"/>
          <w:szCs w:val="24"/>
        </w:rPr>
      </w:pPr>
      <w:r w:rsidRPr="001A256A">
        <w:rPr>
          <w:rStyle w:val="Strong"/>
          <w:rFonts w:cstheme="minorHAnsi"/>
          <w:sz w:val="24"/>
          <w:szCs w:val="24"/>
        </w:rPr>
        <w:t>Legibility (Text justification):</w:t>
      </w:r>
      <w:r w:rsidRPr="001A256A">
        <w:rPr>
          <w:rFonts w:cstheme="minorHAnsi"/>
          <w:sz w:val="24"/>
          <w:szCs w:val="24"/>
        </w:rPr>
        <w:t xml:space="preserve"> Sebbene non sia un criterio WCAG specifico sulla giustificazione, rientra sotto principi più ampi come </w:t>
      </w:r>
      <w:r w:rsidRPr="001A256A">
        <w:rPr>
          <w:rStyle w:val="Strong"/>
          <w:rFonts w:cstheme="minorHAnsi"/>
          <w:sz w:val="24"/>
          <w:szCs w:val="24"/>
        </w:rPr>
        <w:t>Readable</w:t>
      </w:r>
      <w:r w:rsidRPr="001A256A">
        <w:rPr>
          <w:rFonts w:cstheme="minorHAnsi"/>
          <w:sz w:val="24"/>
          <w:szCs w:val="24"/>
        </w:rPr>
        <w:t xml:space="preserve">: </w:t>
      </w:r>
      <w:hyperlink r:id="rId12" w:tgtFrame="_blank" w:history="1">
        <w:r w:rsidRPr="001A256A">
          <w:rPr>
            <w:rStyle w:val="Hyperlink"/>
            <w:rFonts w:cstheme="minorHAnsi"/>
            <w:sz w:val="24"/>
            <w:szCs w:val="24"/>
          </w:rPr>
          <w:t>https://www.w3.org/WAI/WCAG21/Understanding/readable.html</w:t>
        </w:r>
      </w:hyperlink>
      <w:r w:rsidRPr="001A256A">
        <w:rPr>
          <w:rFonts w:cstheme="minorHAnsi"/>
          <w:sz w:val="24"/>
          <w:szCs w:val="24"/>
        </w:rPr>
        <w:t xml:space="preserve"> (che include la chiarezza e la leggibilità del testo).</w:t>
      </w:r>
    </w:p>
    <w:p w:rsidR="001A256A" w:rsidRPr="001A256A" w:rsidRDefault="001A256A" w:rsidP="001A256A">
      <w:pPr>
        <w:numPr>
          <w:ilvl w:val="0"/>
          <w:numId w:val="16"/>
        </w:numPr>
        <w:spacing w:before="100" w:beforeAutospacing="1" w:after="100" w:afterAutospacing="1" w:line="240" w:lineRule="auto"/>
        <w:rPr>
          <w:rFonts w:cstheme="minorHAnsi"/>
          <w:sz w:val="24"/>
          <w:szCs w:val="24"/>
          <w:lang w:val="en-US"/>
        </w:rPr>
      </w:pPr>
      <w:r w:rsidRPr="001A256A">
        <w:rPr>
          <w:rStyle w:val="Strong"/>
          <w:rFonts w:cstheme="minorHAnsi"/>
          <w:sz w:val="24"/>
          <w:szCs w:val="24"/>
          <w:lang w:val="en-US"/>
        </w:rPr>
        <w:t>Prerecorded Audio-only and Video-only (Captions/Audio Description or Media Alternative (Prerecorded)):</w:t>
      </w:r>
      <w:r w:rsidRPr="001A256A">
        <w:rPr>
          <w:rFonts w:cstheme="minorHAnsi"/>
          <w:sz w:val="24"/>
          <w:szCs w:val="24"/>
          <w:lang w:val="en-US"/>
        </w:rPr>
        <w:t xml:space="preserve"> </w:t>
      </w:r>
      <w:hyperlink r:id="rId13" w:tgtFrame="_blank" w:history="1">
        <w:r w:rsidRPr="001A256A">
          <w:rPr>
            <w:rStyle w:val="Hyperlink"/>
            <w:rFonts w:cstheme="minorHAnsi"/>
            <w:sz w:val="24"/>
            <w:szCs w:val="24"/>
            <w:lang w:val="en-US"/>
          </w:rPr>
          <w:t>https://www.w3.org/WAI/WCAG21/Understanding/video-only-audio-only-prerecorded.html</w:t>
        </w:r>
      </w:hyperlink>
    </w:p>
    <w:p w:rsidR="00032BCD" w:rsidRPr="001A256A" w:rsidRDefault="001A256A" w:rsidP="00C130A1">
      <w:pPr>
        <w:rPr>
          <w:rFonts w:cstheme="minorHAnsi"/>
          <w:sz w:val="24"/>
          <w:szCs w:val="24"/>
          <w:lang w:val="en-US"/>
        </w:rPr>
      </w:pPr>
    </w:p>
    <w:sectPr w:rsidR="00032BCD" w:rsidRPr="001A256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3095E"/>
    <w:multiLevelType w:val="multilevel"/>
    <w:tmpl w:val="10D6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072EE"/>
    <w:multiLevelType w:val="multilevel"/>
    <w:tmpl w:val="B26A0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7D0F79"/>
    <w:multiLevelType w:val="multilevel"/>
    <w:tmpl w:val="9780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792A21"/>
    <w:multiLevelType w:val="multilevel"/>
    <w:tmpl w:val="D1927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E23977"/>
    <w:multiLevelType w:val="multilevel"/>
    <w:tmpl w:val="82A6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B12CA7"/>
    <w:multiLevelType w:val="multilevel"/>
    <w:tmpl w:val="921C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483036"/>
    <w:multiLevelType w:val="multilevel"/>
    <w:tmpl w:val="A5CE52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EF788B"/>
    <w:multiLevelType w:val="hybridMultilevel"/>
    <w:tmpl w:val="9A949A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6B41BD7"/>
    <w:multiLevelType w:val="multilevel"/>
    <w:tmpl w:val="725E0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9D77C7"/>
    <w:multiLevelType w:val="multilevel"/>
    <w:tmpl w:val="BAFA9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700FCB"/>
    <w:multiLevelType w:val="multilevel"/>
    <w:tmpl w:val="FEAEF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8357BA"/>
    <w:multiLevelType w:val="multilevel"/>
    <w:tmpl w:val="93D4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BA4536"/>
    <w:multiLevelType w:val="multilevel"/>
    <w:tmpl w:val="B56A4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C850A4"/>
    <w:multiLevelType w:val="multilevel"/>
    <w:tmpl w:val="CCA08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AB2BE5"/>
    <w:multiLevelType w:val="multilevel"/>
    <w:tmpl w:val="739E1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4"/>
  </w:num>
  <w:num w:numId="3">
    <w:abstractNumId w:val="5"/>
  </w:num>
  <w:num w:numId="4">
    <w:abstractNumId w:val="9"/>
  </w:num>
  <w:num w:numId="5">
    <w:abstractNumId w:val="11"/>
  </w:num>
  <w:num w:numId="6">
    <w:abstractNumId w:val="7"/>
  </w:num>
  <w:num w:numId="7">
    <w:abstractNumId w:val="6"/>
  </w:num>
  <w:num w:numId="8">
    <w:abstractNumId w:val="14"/>
  </w:num>
  <w:num w:numId="9">
    <w:abstractNumId w:val="8"/>
  </w:num>
  <w:num w:numId="10">
    <w:abstractNumId w:val="2"/>
  </w:num>
  <w:num w:numId="11">
    <w:abstractNumId w:val="12"/>
  </w:num>
  <w:num w:numId="12">
    <w:abstractNumId w:val="13"/>
  </w:num>
  <w:num w:numId="13">
    <w:abstractNumId w:val="10"/>
  </w:num>
  <w:num w:numId="14">
    <w:abstractNumId w:val="0"/>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44E"/>
    <w:rsid w:val="001A256A"/>
    <w:rsid w:val="005416A2"/>
    <w:rsid w:val="0062244E"/>
    <w:rsid w:val="006671F6"/>
    <w:rsid w:val="007566D1"/>
    <w:rsid w:val="00A06E79"/>
    <w:rsid w:val="00C130A1"/>
    <w:rsid w:val="00FD117E"/>
    <w:rsid w:val="00FF02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8D977F-559E-497A-913B-0B3BD4629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44E"/>
  </w:style>
  <w:style w:type="paragraph" w:styleId="Heading3">
    <w:name w:val="heading 3"/>
    <w:basedOn w:val="Normal"/>
    <w:link w:val="Heading3Char"/>
    <w:uiPriority w:val="9"/>
    <w:qFormat/>
    <w:rsid w:val="001A256A"/>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44E"/>
    <w:pPr>
      <w:ind w:left="720"/>
      <w:contextualSpacing/>
    </w:pPr>
  </w:style>
  <w:style w:type="character" w:styleId="Hyperlink">
    <w:name w:val="Hyperlink"/>
    <w:basedOn w:val="DefaultParagraphFont"/>
    <w:uiPriority w:val="99"/>
    <w:unhideWhenUsed/>
    <w:rsid w:val="0062244E"/>
    <w:rPr>
      <w:color w:val="0563C1" w:themeColor="hyperlink"/>
      <w:u w:val="single"/>
    </w:rPr>
  </w:style>
  <w:style w:type="paragraph" w:styleId="NormalWeb">
    <w:name w:val="Normal (Web)"/>
    <w:basedOn w:val="Normal"/>
    <w:uiPriority w:val="99"/>
    <w:semiHidden/>
    <w:unhideWhenUsed/>
    <w:rsid w:val="006671F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itation-4">
    <w:name w:val="citation-4"/>
    <w:basedOn w:val="DefaultParagraphFont"/>
    <w:rsid w:val="006671F6"/>
  </w:style>
  <w:style w:type="character" w:styleId="Strong">
    <w:name w:val="Strong"/>
    <w:basedOn w:val="DefaultParagraphFont"/>
    <w:uiPriority w:val="22"/>
    <w:qFormat/>
    <w:rsid w:val="006671F6"/>
    <w:rPr>
      <w:b/>
      <w:bCs/>
    </w:rPr>
  </w:style>
  <w:style w:type="character" w:customStyle="1" w:styleId="Heading3Char">
    <w:name w:val="Heading 3 Char"/>
    <w:basedOn w:val="DefaultParagraphFont"/>
    <w:link w:val="Heading3"/>
    <w:uiPriority w:val="9"/>
    <w:rsid w:val="001A256A"/>
    <w:rPr>
      <w:rFonts w:ascii="Times New Roman" w:eastAsia="Times New Roman" w:hAnsi="Times New Roman" w:cs="Times New Roman"/>
      <w:b/>
      <w:bCs/>
      <w:sz w:val="27"/>
      <w:szCs w:val="27"/>
      <w:lang w:eastAsia="it-IT"/>
    </w:rPr>
  </w:style>
  <w:style w:type="character" w:styleId="HTMLCode">
    <w:name w:val="HTML Code"/>
    <w:basedOn w:val="DefaultParagraphFont"/>
    <w:uiPriority w:val="99"/>
    <w:semiHidden/>
    <w:unhideWhenUsed/>
    <w:rsid w:val="001A256A"/>
    <w:rPr>
      <w:rFonts w:ascii="Courier New" w:eastAsia="Times New Roman" w:hAnsi="Courier New" w:cs="Courier New"/>
      <w:sz w:val="20"/>
      <w:szCs w:val="20"/>
    </w:rPr>
  </w:style>
  <w:style w:type="character" w:customStyle="1" w:styleId="citation-15">
    <w:name w:val="citation-15"/>
    <w:basedOn w:val="DefaultParagraphFont"/>
    <w:rsid w:val="001A2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15460">
      <w:bodyDiv w:val="1"/>
      <w:marLeft w:val="0"/>
      <w:marRight w:val="0"/>
      <w:marTop w:val="0"/>
      <w:marBottom w:val="0"/>
      <w:divBdr>
        <w:top w:val="none" w:sz="0" w:space="0" w:color="auto"/>
        <w:left w:val="none" w:sz="0" w:space="0" w:color="auto"/>
        <w:bottom w:val="none" w:sz="0" w:space="0" w:color="auto"/>
        <w:right w:val="none" w:sz="0" w:space="0" w:color="auto"/>
      </w:divBdr>
    </w:div>
    <w:div w:id="243493563">
      <w:bodyDiv w:val="1"/>
      <w:marLeft w:val="0"/>
      <w:marRight w:val="0"/>
      <w:marTop w:val="0"/>
      <w:marBottom w:val="0"/>
      <w:divBdr>
        <w:top w:val="none" w:sz="0" w:space="0" w:color="auto"/>
        <w:left w:val="none" w:sz="0" w:space="0" w:color="auto"/>
        <w:bottom w:val="none" w:sz="0" w:space="0" w:color="auto"/>
        <w:right w:val="none" w:sz="0" w:space="0" w:color="auto"/>
      </w:divBdr>
    </w:div>
    <w:div w:id="258149388">
      <w:bodyDiv w:val="1"/>
      <w:marLeft w:val="0"/>
      <w:marRight w:val="0"/>
      <w:marTop w:val="0"/>
      <w:marBottom w:val="0"/>
      <w:divBdr>
        <w:top w:val="none" w:sz="0" w:space="0" w:color="auto"/>
        <w:left w:val="none" w:sz="0" w:space="0" w:color="auto"/>
        <w:bottom w:val="none" w:sz="0" w:space="0" w:color="auto"/>
        <w:right w:val="none" w:sz="0" w:space="0" w:color="auto"/>
      </w:divBdr>
    </w:div>
    <w:div w:id="262569502">
      <w:bodyDiv w:val="1"/>
      <w:marLeft w:val="0"/>
      <w:marRight w:val="0"/>
      <w:marTop w:val="0"/>
      <w:marBottom w:val="0"/>
      <w:divBdr>
        <w:top w:val="none" w:sz="0" w:space="0" w:color="auto"/>
        <w:left w:val="none" w:sz="0" w:space="0" w:color="auto"/>
        <w:bottom w:val="none" w:sz="0" w:space="0" w:color="auto"/>
        <w:right w:val="none" w:sz="0" w:space="0" w:color="auto"/>
      </w:divBdr>
    </w:div>
    <w:div w:id="263148492">
      <w:bodyDiv w:val="1"/>
      <w:marLeft w:val="0"/>
      <w:marRight w:val="0"/>
      <w:marTop w:val="0"/>
      <w:marBottom w:val="0"/>
      <w:divBdr>
        <w:top w:val="none" w:sz="0" w:space="0" w:color="auto"/>
        <w:left w:val="none" w:sz="0" w:space="0" w:color="auto"/>
        <w:bottom w:val="none" w:sz="0" w:space="0" w:color="auto"/>
        <w:right w:val="none" w:sz="0" w:space="0" w:color="auto"/>
      </w:divBdr>
    </w:div>
    <w:div w:id="515076814">
      <w:bodyDiv w:val="1"/>
      <w:marLeft w:val="0"/>
      <w:marRight w:val="0"/>
      <w:marTop w:val="0"/>
      <w:marBottom w:val="0"/>
      <w:divBdr>
        <w:top w:val="none" w:sz="0" w:space="0" w:color="auto"/>
        <w:left w:val="none" w:sz="0" w:space="0" w:color="auto"/>
        <w:bottom w:val="none" w:sz="0" w:space="0" w:color="auto"/>
        <w:right w:val="none" w:sz="0" w:space="0" w:color="auto"/>
      </w:divBdr>
    </w:div>
    <w:div w:id="547838627">
      <w:bodyDiv w:val="1"/>
      <w:marLeft w:val="0"/>
      <w:marRight w:val="0"/>
      <w:marTop w:val="0"/>
      <w:marBottom w:val="0"/>
      <w:divBdr>
        <w:top w:val="none" w:sz="0" w:space="0" w:color="auto"/>
        <w:left w:val="none" w:sz="0" w:space="0" w:color="auto"/>
        <w:bottom w:val="none" w:sz="0" w:space="0" w:color="auto"/>
        <w:right w:val="none" w:sz="0" w:space="0" w:color="auto"/>
      </w:divBdr>
    </w:div>
    <w:div w:id="584267276">
      <w:bodyDiv w:val="1"/>
      <w:marLeft w:val="0"/>
      <w:marRight w:val="0"/>
      <w:marTop w:val="0"/>
      <w:marBottom w:val="0"/>
      <w:divBdr>
        <w:top w:val="none" w:sz="0" w:space="0" w:color="auto"/>
        <w:left w:val="none" w:sz="0" w:space="0" w:color="auto"/>
        <w:bottom w:val="none" w:sz="0" w:space="0" w:color="auto"/>
        <w:right w:val="none" w:sz="0" w:space="0" w:color="auto"/>
      </w:divBdr>
    </w:div>
    <w:div w:id="608515530">
      <w:bodyDiv w:val="1"/>
      <w:marLeft w:val="0"/>
      <w:marRight w:val="0"/>
      <w:marTop w:val="0"/>
      <w:marBottom w:val="0"/>
      <w:divBdr>
        <w:top w:val="none" w:sz="0" w:space="0" w:color="auto"/>
        <w:left w:val="none" w:sz="0" w:space="0" w:color="auto"/>
        <w:bottom w:val="none" w:sz="0" w:space="0" w:color="auto"/>
        <w:right w:val="none" w:sz="0" w:space="0" w:color="auto"/>
      </w:divBdr>
    </w:div>
    <w:div w:id="951279905">
      <w:bodyDiv w:val="1"/>
      <w:marLeft w:val="0"/>
      <w:marRight w:val="0"/>
      <w:marTop w:val="0"/>
      <w:marBottom w:val="0"/>
      <w:divBdr>
        <w:top w:val="none" w:sz="0" w:space="0" w:color="auto"/>
        <w:left w:val="none" w:sz="0" w:space="0" w:color="auto"/>
        <w:bottom w:val="none" w:sz="0" w:space="0" w:color="auto"/>
        <w:right w:val="none" w:sz="0" w:space="0" w:color="auto"/>
      </w:divBdr>
    </w:div>
    <w:div w:id="1004939465">
      <w:bodyDiv w:val="1"/>
      <w:marLeft w:val="0"/>
      <w:marRight w:val="0"/>
      <w:marTop w:val="0"/>
      <w:marBottom w:val="0"/>
      <w:divBdr>
        <w:top w:val="none" w:sz="0" w:space="0" w:color="auto"/>
        <w:left w:val="none" w:sz="0" w:space="0" w:color="auto"/>
        <w:bottom w:val="none" w:sz="0" w:space="0" w:color="auto"/>
        <w:right w:val="none" w:sz="0" w:space="0" w:color="auto"/>
      </w:divBdr>
    </w:div>
    <w:div w:id="1403913646">
      <w:bodyDiv w:val="1"/>
      <w:marLeft w:val="0"/>
      <w:marRight w:val="0"/>
      <w:marTop w:val="0"/>
      <w:marBottom w:val="0"/>
      <w:divBdr>
        <w:top w:val="none" w:sz="0" w:space="0" w:color="auto"/>
        <w:left w:val="none" w:sz="0" w:space="0" w:color="auto"/>
        <w:bottom w:val="none" w:sz="0" w:space="0" w:color="auto"/>
        <w:right w:val="none" w:sz="0" w:space="0" w:color="auto"/>
      </w:divBdr>
    </w:div>
    <w:div w:id="1535116540">
      <w:bodyDiv w:val="1"/>
      <w:marLeft w:val="0"/>
      <w:marRight w:val="0"/>
      <w:marTop w:val="0"/>
      <w:marBottom w:val="0"/>
      <w:divBdr>
        <w:top w:val="none" w:sz="0" w:space="0" w:color="auto"/>
        <w:left w:val="none" w:sz="0" w:space="0" w:color="auto"/>
        <w:bottom w:val="none" w:sz="0" w:space="0" w:color="auto"/>
        <w:right w:val="none" w:sz="0" w:space="0" w:color="auto"/>
      </w:divBdr>
    </w:div>
    <w:div w:id="1611818627">
      <w:bodyDiv w:val="1"/>
      <w:marLeft w:val="0"/>
      <w:marRight w:val="0"/>
      <w:marTop w:val="0"/>
      <w:marBottom w:val="0"/>
      <w:divBdr>
        <w:top w:val="none" w:sz="0" w:space="0" w:color="auto"/>
        <w:left w:val="none" w:sz="0" w:space="0" w:color="auto"/>
        <w:bottom w:val="none" w:sz="0" w:space="0" w:color="auto"/>
        <w:right w:val="none" w:sz="0" w:space="0" w:color="auto"/>
      </w:divBdr>
    </w:div>
    <w:div w:id="1781877903">
      <w:bodyDiv w:val="1"/>
      <w:marLeft w:val="0"/>
      <w:marRight w:val="0"/>
      <w:marTop w:val="0"/>
      <w:marBottom w:val="0"/>
      <w:divBdr>
        <w:top w:val="none" w:sz="0" w:space="0" w:color="auto"/>
        <w:left w:val="none" w:sz="0" w:space="0" w:color="auto"/>
        <w:bottom w:val="none" w:sz="0" w:space="0" w:color="auto"/>
        <w:right w:val="none" w:sz="0" w:space="0" w:color="auto"/>
      </w:divBdr>
    </w:div>
    <w:div w:id="2044937694">
      <w:bodyDiv w:val="1"/>
      <w:marLeft w:val="0"/>
      <w:marRight w:val="0"/>
      <w:marTop w:val="0"/>
      <w:marBottom w:val="0"/>
      <w:divBdr>
        <w:top w:val="none" w:sz="0" w:space="0" w:color="auto"/>
        <w:left w:val="none" w:sz="0" w:space="0" w:color="auto"/>
        <w:bottom w:val="none" w:sz="0" w:space="0" w:color="auto"/>
        <w:right w:val="none" w:sz="0" w:space="0" w:color="auto"/>
      </w:divBdr>
    </w:div>
    <w:div w:id="208799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3.org/WAI/WCAG%3C13%3E21/Understanding/info-and-relationships.html" TargetMode="External"/><Relationship Id="rId13" Type="http://schemas.openxmlformats.org/officeDocument/2006/relationships/hyperlink" Target="https://www.google.com/search?q=https://www.w3.org/WAI/WCAG21/Understanding/video-only-audio-only-prerecorded.html" TargetMode="External"/><Relationship Id="rId3" Type="http://schemas.openxmlformats.org/officeDocument/2006/relationships/settings" Target="settings.xml"/><Relationship Id="rId7" Type="http://schemas.openxmlformats.org/officeDocument/2006/relationships/hyperlink" Target="https://www.w3.org/WAI/WCAG2%3C12%3E1/Understanding/contrast-minimum.html" TargetMode="External"/><Relationship Id="rId12" Type="http://schemas.openxmlformats.org/officeDocument/2006/relationships/hyperlink" Target="https://www.w3.org/WAI/WCAG21/Understanding/readabl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3.org/WAI/WCAG21/Und%3C15%3Eerstanding/link-purpose-in-context.html" TargetMode="External"/><Relationship Id="rId11" Type="http://schemas.openxmlformats.org/officeDocument/2006/relationships/hyperlink" Target="https://www.w3.org/WAI/WCAG21/Understanding/labels-or-instructions.html" TargetMode="External"/><Relationship Id="rId5" Type="http://schemas.openxmlformats.org/officeDocument/2006/relationships/hyperlink" Target="https://www.w3.org/WAI/WCAG21/Understanding/non-text-content.html" TargetMode="External"/><Relationship Id="rId15" Type="http://schemas.openxmlformats.org/officeDocument/2006/relationships/theme" Target="theme/theme1.xml"/><Relationship Id="rId10" Type="http://schemas.openxmlformats.org/officeDocument/2006/relationships/hyperlink" Target="https://www.w3.org/WAI/WC%3C14%3EAG21/Understanding/headings-and-labels.html" TargetMode="External"/><Relationship Id="rId4" Type="http://schemas.openxmlformats.org/officeDocument/2006/relationships/webSettings" Target="webSettings.xml"/><Relationship Id="rId9" Type="http://schemas.openxmlformats.org/officeDocument/2006/relationships/hyperlink" Target="https://www.w3.org/WAI/WCAG21/Understanding/name-role-value.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1338</Words>
  <Characters>7629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Demagistris</dc:creator>
  <cp:keywords/>
  <dc:description/>
  <cp:lastModifiedBy>Marta Demagistris</cp:lastModifiedBy>
  <cp:revision>5</cp:revision>
  <dcterms:created xsi:type="dcterms:W3CDTF">2025-05-13T14:28:00Z</dcterms:created>
  <dcterms:modified xsi:type="dcterms:W3CDTF">2025-06-06T13:56:00Z</dcterms:modified>
</cp:coreProperties>
</file>